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F" w:rsidRDefault="005011F5" w:rsidP="00717F15">
      <w:pPr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ผลการวิเคราะห์</w:t>
      </w:r>
      <w:r w:rsidR="006B060B"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ข้อมูล</w:t>
      </w:r>
    </w:p>
    <w:p w:rsidR="00682ED8" w:rsidRDefault="00682ED8" w:rsidP="00682ED8">
      <w:pPr>
        <w:widowControl w:val="0"/>
        <w:tabs>
          <w:tab w:val="right" w:pos="648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82ED8">
        <w:rPr>
          <w:rFonts w:ascii="TH SarabunPSK" w:hAnsi="TH SarabunPSK" w:cs="TH SarabunPSK"/>
          <w:b/>
          <w:bCs/>
          <w:sz w:val="40"/>
          <w:szCs w:val="40"/>
          <w:cs/>
        </w:rPr>
        <w:t xml:space="preserve">โครงการอบรมเชิงปฏิบัติการการใช้งานระบบฐานข้อมูลด้านการประกันคุณภาพการศึกษาระดับอุดมศึกษา เพื่อการประเมิน </w:t>
      </w:r>
      <w:r w:rsidRPr="00682ED8">
        <w:rPr>
          <w:rFonts w:ascii="TH SarabunPSK" w:hAnsi="TH SarabunPSK" w:cs="TH SarabunPSK"/>
          <w:b/>
          <w:bCs/>
          <w:sz w:val="40"/>
          <w:szCs w:val="40"/>
        </w:rPr>
        <w:t>3</w:t>
      </w:r>
      <w:r w:rsidRPr="00682ED8">
        <w:rPr>
          <w:rFonts w:ascii="TH SarabunPSK" w:hAnsi="TH SarabunPSK" w:cs="TH SarabunPSK"/>
          <w:b/>
          <w:bCs/>
          <w:sz w:val="40"/>
          <w:szCs w:val="40"/>
          <w:cs/>
        </w:rPr>
        <w:t xml:space="preserve"> ระดับ</w:t>
      </w:r>
      <w:r w:rsidRPr="00682ED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682ED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รุ่นที่ 1 </w:t>
      </w:r>
      <w:r w:rsidRPr="00682ED8">
        <w:rPr>
          <w:rFonts w:ascii="TH SarabunPSK" w:hAnsi="TH SarabunPSK" w:cs="TH SarabunPSK"/>
          <w:b/>
          <w:bCs/>
          <w:sz w:val="40"/>
          <w:szCs w:val="40"/>
        </w:rPr>
        <w:t>(CHE QA Online for 3 Degrees Levels: CHE 3D)</w:t>
      </w:r>
    </w:p>
    <w:p w:rsidR="001216FC" w:rsidRPr="00682ED8" w:rsidRDefault="008A51C7" w:rsidP="00682ED8">
      <w:pPr>
        <w:widowControl w:val="0"/>
        <w:tabs>
          <w:tab w:val="right" w:pos="648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A51C7">
        <w:rPr>
          <w:rFonts w:ascii="TH SarabunPSK" w:hAnsi="TH SarabunPSK" w:cs="TH SarabunPSK"/>
          <w:b/>
          <w:bCs/>
          <w:sz w:val="28"/>
          <w:cs/>
        </w:rPr>
        <w:t xml:space="preserve">วันที่ 26 มิถุนายน 2560 เวลา 08.30 – 12.00 น. ณ </w:t>
      </w:r>
      <w:r w:rsidRPr="008A51C7">
        <w:rPr>
          <w:rFonts w:ascii="TH SarabunPSK" w:hAnsi="TH SarabunPSK" w:cs="TH SarabunPSK"/>
          <w:b/>
          <w:bCs/>
          <w:color w:val="303030"/>
          <w:sz w:val="28"/>
          <w:shd w:val="clear" w:color="auto" w:fill="FFFFFF"/>
          <w:cs/>
        </w:rPr>
        <w:t xml:space="preserve"> ห้องฝึกอบรมชั้น </w:t>
      </w:r>
      <w:r w:rsidRPr="008A51C7">
        <w:rPr>
          <w:rFonts w:ascii="TH SarabunPSK" w:hAnsi="TH SarabunPSK" w:cs="TH SarabunPSK"/>
          <w:b/>
          <w:bCs/>
          <w:color w:val="303030"/>
          <w:sz w:val="28"/>
          <w:shd w:val="clear" w:color="auto" w:fill="FFFFFF"/>
        </w:rPr>
        <w:t xml:space="preserve">4 </w:t>
      </w:r>
      <w:r w:rsidRPr="008A51C7">
        <w:rPr>
          <w:rFonts w:ascii="TH SarabunPSK" w:hAnsi="TH SarabunPSK" w:cs="TH SarabunPSK"/>
          <w:b/>
          <w:bCs/>
          <w:color w:val="303030"/>
          <w:sz w:val="28"/>
          <w:shd w:val="clear" w:color="auto" w:fill="FFFFFF"/>
          <w:cs/>
        </w:rPr>
        <w:t>อาคารสำนักเทคโนโลยีสารสนเท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ศ</w:t>
      </w:r>
    </w:p>
    <w:p w:rsidR="005011F5" w:rsidRPr="005011F5" w:rsidRDefault="005011F5" w:rsidP="005E4BAE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รายง</w:t>
      </w:r>
      <w:r w:rsidR="000F43DE">
        <w:rPr>
          <w:rFonts w:ascii="TH SarabunPSK" w:eastAsia="Calibri" w:hAnsi="TH SarabunPSK" w:cs="TH SarabunPSK"/>
          <w:b/>
          <w:bCs/>
          <w:sz w:val="36"/>
          <w:szCs w:val="36"/>
          <w:cs/>
        </w:rPr>
        <w:t>านผลการวิเคราะห์ข้อมูลของโครงกา</w:t>
      </w:r>
      <w:r w:rsidR="000F43D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692"/>
        <w:gridCol w:w="1421"/>
        <w:gridCol w:w="1592"/>
        <w:gridCol w:w="1249"/>
      </w:tblGrid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จำนวนผู้เข้าร่วมจริง (คน)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ร้อยละของผู้เข้าร่วมโครงการ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ผู้เข้าร่วมโครงการเข้าร่วมไม่น้อยกว่าร้อยละ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62744E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="00D566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62744E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  <w:r w:rsidR="005011F5" w:rsidRPr="005011F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A" w:rsidRDefault="0073390A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825D7" w:rsidRPr="005011F5" w:rsidRDefault="008A51C7" w:rsidP="00CC645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86.00</w:t>
            </w: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ผู้เข้าร่วมโครงการมีระดับความพึงพอใจเฉลี่ยมากกว่า </w:t>
            </w:r>
            <w:r w:rsidR="0002253F">
              <w:rPr>
                <w:rFonts w:ascii="TH SarabunPSK" w:hAnsi="TH SarabunPSK" w:cs="TH SarabunPSK"/>
                <w:sz w:val="32"/>
                <w:szCs w:val="32"/>
              </w:rPr>
              <w:t>4.00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จากคะแนนเต็ม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="0002253F">
              <w:rPr>
                <w:rFonts w:ascii="TH SarabunPSK" w:hAnsi="TH SarabunPSK" w:cs="TH SarabunPSK"/>
                <w:sz w:val="32"/>
                <w:szCs w:val="32"/>
              </w:rPr>
              <w:t>4.00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จากคะแนนเต็ม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8A51C7" w:rsidP="00540F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8A51C7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80.56</w:t>
            </w:r>
          </w:p>
        </w:tc>
      </w:tr>
    </w:tbl>
    <w:p w:rsidR="008A51C7" w:rsidRDefault="005011F5" w:rsidP="00D35846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แสดงจำนวนของผู้เข้าร่วมโครงการ ซึ่งผลการดำเนินโครงการพบว่าผู้เข้าร่วมโครงการมีจำนวน</w:t>
      </w:r>
      <w:r w:rsidR="008A51C7">
        <w:rPr>
          <w:rFonts w:ascii="TH SarabunPSK" w:eastAsia="Calibri" w:hAnsi="TH SarabunPSK" w:cs="TH SarabunPSK"/>
          <w:sz w:val="32"/>
          <w:szCs w:val="32"/>
        </w:rPr>
        <w:t>43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จากเป้าหมายที่ตั้งไว้จำนวน</w:t>
      </w:r>
      <w:r w:rsidR="008A51C7">
        <w:rPr>
          <w:rFonts w:ascii="TH SarabunPSK" w:eastAsia="Calibri" w:hAnsi="TH SarabunPSK" w:cs="TH SarabunPSK"/>
          <w:sz w:val="32"/>
          <w:szCs w:val="32"/>
        </w:rPr>
        <w:t>50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คิดเป็นร้อยละ</w:t>
      </w:r>
      <w:r w:rsidR="008A51C7">
        <w:rPr>
          <w:rFonts w:ascii="TH SarabunPSK" w:eastAsia="Calibri" w:hAnsi="TH SarabunPSK" w:cs="TH SarabunPSK"/>
          <w:sz w:val="32"/>
          <w:szCs w:val="32"/>
        </w:rPr>
        <w:t>86.00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และผลจากการประเมินความพึงพอใจในภาพรวมพบว่าผู้เข้าร่วมโครงการมีความพึงพอใจเฉลี่ยอยู่ที่</w:t>
      </w:r>
      <w:r w:rsidR="008A51C7">
        <w:rPr>
          <w:rFonts w:ascii="TH SarabunPSK" w:eastAsia="Calibri" w:hAnsi="TH SarabunPSK" w:cs="TH SarabunPSK"/>
          <w:sz w:val="32"/>
          <w:szCs w:val="32"/>
        </w:rPr>
        <w:t xml:space="preserve">4.03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คิดเป็นร้อย</w:t>
      </w:r>
      <w:r w:rsidR="008A51C7">
        <w:rPr>
          <w:rFonts w:ascii="TH SarabunPSK" w:eastAsia="Calibri" w:hAnsi="TH SarabunPSK" w:cs="TH SarabunPSK"/>
          <w:sz w:val="32"/>
          <w:szCs w:val="32"/>
        </w:rPr>
        <w:t>80.56</w:t>
      </w:r>
    </w:p>
    <w:p w:rsidR="00D35846" w:rsidRPr="005011F5" w:rsidRDefault="00D35846" w:rsidP="00D35846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531"/>
        <w:gridCol w:w="1435"/>
        <w:gridCol w:w="1598"/>
        <w:gridCol w:w="1390"/>
      </w:tblGrid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จำนวนแบบสอบถามที่แจก</w:t>
            </w: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จำนวนแบบสอบถามที่ได้รับ (ชุด)</w:t>
            </w: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ของแบบสอบถามที่ได้รับ</w:t>
            </w:r>
          </w:p>
        </w:tc>
      </w:tr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D35846" w:rsidRPr="005011F5" w:rsidRDefault="00D35846" w:rsidP="00B076C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ผู้เข้าร่วมโครงการตอบแบบสอบถามกลับคืนไม่น้อยกว่าร้อยละ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8A51C7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8A51C7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5846" w:rsidRPr="005011F5" w:rsidRDefault="008A51C7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60.00</w:t>
            </w:r>
          </w:p>
        </w:tc>
      </w:tr>
    </w:tbl>
    <w:p w:rsidR="00D35846" w:rsidRPr="00236485" w:rsidRDefault="00D35846" w:rsidP="00236485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แสดงจำนวนผู้เข้าร่วมโครงการที่ตอบแบบสอบถาม ซึ่งผลจากการดำเนินงานพบว่า </w:t>
      </w:r>
      <w:r w:rsidRPr="005011F5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ผู้เข้าร่วมโครงการตอบแบบสอบถามกลับคืน</w:t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>มาจำนวน</w:t>
      </w:r>
      <w:r w:rsidR="00BA3CF7">
        <w:rPr>
          <w:rFonts w:ascii="TH SarabunPSK" w:eastAsia="Calibri" w:hAnsi="TH SarabunPSK" w:cs="TH SarabunPSK"/>
          <w:sz w:val="32"/>
          <w:szCs w:val="32"/>
        </w:rPr>
        <w:t>24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จาก</w:t>
      </w:r>
      <w:r w:rsidR="00BA3CF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A3CF7">
        <w:rPr>
          <w:rFonts w:ascii="TH SarabunPSK" w:eastAsia="Calibri" w:hAnsi="TH SarabunPSK" w:cs="TH SarabunPSK"/>
          <w:sz w:val="32"/>
          <w:szCs w:val="32"/>
        </w:rPr>
        <w:t>40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ชุด คิดเป็นร้อยละ</w:t>
      </w:r>
      <w:r w:rsidR="00BA3CF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A3CF7">
        <w:rPr>
          <w:rFonts w:ascii="TH SarabunPSK" w:eastAsia="Calibri" w:hAnsi="TH SarabunPSK" w:cs="TH SarabunPSK"/>
          <w:sz w:val="32"/>
          <w:szCs w:val="32"/>
        </w:rPr>
        <w:t>60.00</w:t>
      </w:r>
    </w:p>
    <w:p w:rsidR="00DE0C44" w:rsidRDefault="00DE0C44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C645A" w:rsidRPr="001216FC" w:rsidRDefault="00236485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ผลการวิเคราะห์</w:t>
      </w:r>
      <w:r w:rsidR="00D633B3"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ข้อมูลทั่วไป</w:t>
      </w:r>
    </w:p>
    <w:p w:rsidR="00D633B3" w:rsidRPr="00D35846" w:rsidRDefault="00D35846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3 แสดง</w:t>
      </w:r>
      <w:r w:rsidR="00421E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</w:t>
      </w:r>
      <w:r w:rsidR="008C46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สถานภาพของผู้</w:t>
      </w:r>
      <w:r w:rsidR="000A0CE2"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D633B3" w:rsidTr="00D374AA">
        <w:tc>
          <w:tcPr>
            <w:tcW w:w="5070" w:type="dxa"/>
          </w:tcPr>
          <w:p w:rsidR="00D633B3" w:rsidRDefault="00CC645A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276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CC645A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276" w:type="dxa"/>
          </w:tcPr>
          <w:p w:rsidR="00D633B3" w:rsidRPr="00D633B3" w:rsidRDefault="00BA3CF7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700" w:type="dxa"/>
          </w:tcPr>
          <w:p w:rsidR="00D633B3" w:rsidRPr="00D633B3" w:rsidRDefault="00BA3CF7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45.83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CC645A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</w:tcPr>
          <w:p w:rsidR="00D633B3" w:rsidRPr="00D633B3" w:rsidRDefault="00BA3CF7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700" w:type="dxa"/>
          </w:tcPr>
          <w:p w:rsidR="00D633B3" w:rsidRPr="00D633B3" w:rsidRDefault="00BA3CF7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54.17</w:t>
            </w:r>
          </w:p>
        </w:tc>
      </w:tr>
      <w:tr w:rsidR="00D374AA" w:rsidTr="00D374AA">
        <w:tc>
          <w:tcPr>
            <w:tcW w:w="5070" w:type="dxa"/>
          </w:tcPr>
          <w:p w:rsidR="00D374AA" w:rsidRDefault="00D374AA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374AA" w:rsidRPr="00D633B3" w:rsidRDefault="00BA3CF7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700" w:type="dxa"/>
          </w:tcPr>
          <w:p w:rsidR="00D374AA" w:rsidRPr="00D633B3" w:rsidRDefault="00FC51C2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8C4605" w:rsidRDefault="008C4605" w:rsidP="008C460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C4605" w:rsidRDefault="008C4605" w:rsidP="008C4605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4 แสดงข้อมูลสถานภาพของผู้ตอบแบบสอบถาม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8C4605" w:rsidTr="00956806">
        <w:tc>
          <w:tcPr>
            <w:tcW w:w="5070" w:type="dxa"/>
          </w:tcPr>
          <w:p w:rsidR="008C4605" w:rsidRDefault="00A703BA" w:rsidP="009568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6" w:type="dxa"/>
          </w:tcPr>
          <w:p w:rsidR="008C4605" w:rsidRDefault="008C4605" w:rsidP="009568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8C4605" w:rsidRDefault="008C4605" w:rsidP="009568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C4605" w:rsidTr="00956806">
        <w:tc>
          <w:tcPr>
            <w:tcW w:w="5070" w:type="dxa"/>
          </w:tcPr>
          <w:p w:rsidR="008C4605" w:rsidRPr="00D633B3" w:rsidRDefault="00A703BA" w:rsidP="009568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276" w:type="dxa"/>
          </w:tcPr>
          <w:p w:rsidR="008C4605" w:rsidRPr="00D633B3" w:rsidRDefault="00CE3CC9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700" w:type="dxa"/>
          </w:tcPr>
          <w:p w:rsidR="008C4605" w:rsidRPr="00D633B3" w:rsidRDefault="00CE3CC9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54.17</w:t>
            </w:r>
          </w:p>
        </w:tc>
      </w:tr>
      <w:tr w:rsidR="008C4605" w:rsidTr="00956806">
        <w:tc>
          <w:tcPr>
            <w:tcW w:w="5070" w:type="dxa"/>
          </w:tcPr>
          <w:p w:rsidR="008C4605" w:rsidRDefault="00A703BA" w:rsidP="009568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276" w:type="dxa"/>
          </w:tcPr>
          <w:p w:rsidR="008C4605" w:rsidRPr="00D633B3" w:rsidRDefault="00CE3CC9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0" w:type="dxa"/>
          </w:tcPr>
          <w:p w:rsidR="008C4605" w:rsidRPr="00D633B3" w:rsidRDefault="00045FFA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16.67</w:t>
            </w:r>
          </w:p>
        </w:tc>
      </w:tr>
      <w:tr w:rsidR="008C4605" w:rsidTr="00956806">
        <w:tc>
          <w:tcPr>
            <w:tcW w:w="5070" w:type="dxa"/>
          </w:tcPr>
          <w:p w:rsidR="008C4605" w:rsidRDefault="00CE3CC9" w:rsidP="009568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เจ้าหน้าที่บริหารงานทั่วไป</w:t>
            </w:r>
          </w:p>
        </w:tc>
        <w:tc>
          <w:tcPr>
            <w:tcW w:w="1276" w:type="dxa"/>
          </w:tcPr>
          <w:p w:rsidR="008C4605" w:rsidRPr="00D633B3" w:rsidRDefault="00CE3CC9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0" w:type="dxa"/>
          </w:tcPr>
          <w:p w:rsidR="008C4605" w:rsidRPr="00D633B3" w:rsidRDefault="00045FFA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20.83</w:t>
            </w:r>
          </w:p>
        </w:tc>
      </w:tr>
      <w:tr w:rsidR="008C4605" w:rsidTr="00956806">
        <w:tc>
          <w:tcPr>
            <w:tcW w:w="5070" w:type="dxa"/>
          </w:tcPr>
          <w:p w:rsidR="008C4605" w:rsidRDefault="008C4605" w:rsidP="009568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8C4605" w:rsidRPr="00D633B3" w:rsidRDefault="00CE3CC9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0" w:type="dxa"/>
          </w:tcPr>
          <w:p w:rsidR="008C4605" w:rsidRPr="00D633B3" w:rsidRDefault="00045FFA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8.33</w:t>
            </w:r>
          </w:p>
        </w:tc>
      </w:tr>
      <w:tr w:rsidR="008C4605" w:rsidTr="00956806">
        <w:tc>
          <w:tcPr>
            <w:tcW w:w="5070" w:type="dxa"/>
          </w:tcPr>
          <w:p w:rsidR="008C4605" w:rsidRDefault="008C4605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8C4605" w:rsidRPr="00D633B3" w:rsidRDefault="00CE3CC9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700" w:type="dxa"/>
          </w:tcPr>
          <w:p w:rsidR="008C4605" w:rsidRPr="00D633B3" w:rsidRDefault="008C4605" w:rsidP="009568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9A0395" w:rsidRDefault="009A0395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5846" w:rsidRDefault="008C4605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5</w:t>
      </w:r>
      <w:r w:rsid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แสดง</w:t>
      </w:r>
      <w:r w:rsidR="00421E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</w:t>
      </w:r>
      <w:r w:rsid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ประสบการณ์ใน</w:t>
      </w:r>
      <w:r w:rsidR="00DE0C4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ใช้งานโปรแกรม</w:t>
      </w:r>
      <w:r w:rsidR="00DE0C44" w:rsidRPr="00DE0C44">
        <w:rPr>
          <w:rFonts w:ascii="TH SarabunPSK" w:eastAsia="Calibri" w:hAnsi="TH SarabunPSK" w:cs="TH SarabunPSK"/>
          <w:b/>
          <w:bCs/>
          <w:sz w:val="32"/>
          <w:szCs w:val="32"/>
        </w:rPr>
        <w:t xml:space="preserve">CHE QA Online </w:t>
      </w:r>
      <w:r w:rsidR="00A925D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D35846" w:rsidTr="00B076C8">
        <w:tc>
          <w:tcPr>
            <w:tcW w:w="5070" w:type="dxa"/>
          </w:tcPr>
          <w:p w:rsidR="00D35846" w:rsidRDefault="00D35846" w:rsidP="00B0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ประสบการณ์ในการตรวจประเมิน</w:t>
            </w:r>
          </w:p>
        </w:tc>
        <w:tc>
          <w:tcPr>
            <w:tcW w:w="1276" w:type="dxa"/>
          </w:tcPr>
          <w:p w:rsidR="00D35846" w:rsidRDefault="00D35846" w:rsidP="00B0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D35846" w:rsidRDefault="00D35846" w:rsidP="00B0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35846" w:rsidTr="00B076C8">
        <w:tc>
          <w:tcPr>
            <w:tcW w:w="5070" w:type="dxa"/>
          </w:tcPr>
          <w:p w:rsidR="00D35846" w:rsidRPr="00D633B3" w:rsidRDefault="00DE0C44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เคย</w:t>
            </w:r>
          </w:p>
        </w:tc>
        <w:tc>
          <w:tcPr>
            <w:tcW w:w="1276" w:type="dxa"/>
          </w:tcPr>
          <w:p w:rsidR="00D35846" w:rsidRPr="00D633B3" w:rsidRDefault="00045FFA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700" w:type="dxa"/>
          </w:tcPr>
          <w:p w:rsidR="00D35846" w:rsidRPr="00D633B3" w:rsidRDefault="00045FFA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75.00</w:t>
            </w:r>
          </w:p>
        </w:tc>
      </w:tr>
      <w:tr w:rsidR="00D35846" w:rsidTr="00B076C8">
        <w:tc>
          <w:tcPr>
            <w:tcW w:w="5070" w:type="dxa"/>
          </w:tcPr>
          <w:p w:rsidR="00D35846" w:rsidRDefault="00DE0C44" w:rsidP="00B076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ไม่เคย</w:t>
            </w:r>
          </w:p>
        </w:tc>
        <w:tc>
          <w:tcPr>
            <w:tcW w:w="1276" w:type="dxa"/>
          </w:tcPr>
          <w:p w:rsidR="00D35846" w:rsidRPr="00D633B3" w:rsidRDefault="00045FFA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0" w:type="dxa"/>
          </w:tcPr>
          <w:p w:rsidR="00D35846" w:rsidRPr="00D633B3" w:rsidRDefault="00045FFA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25.00</w:t>
            </w:r>
          </w:p>
        </w:tc>
      </w:tr>
      <w:tr w:rsidR="00D35846" w:rsidTr="00B076C8">
        <w:tc>
          <w:tcPr>
            <w:tcW w:w="5070" w:type="dxa"/>
          </w:tcPr>
          <w:p w:rsidR="00D35846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35846" w:rsidRPr="00D633B3" w:rsidRDefault="00045FFA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700" w:type="dxa"/>
          </w:tcPr>
          <w:p w:rsidR="00D35846" w:rsidRPr="00D633B3" w:rsidRDefault="0035215D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DE0C44" w:rsidRDefault="00DE0C44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C4605" w:rsidRDefault="008C460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C4605" w:rsidRDefault="008C460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C4605" w:rsidRDefault="008C460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8C4605" w:rsidRDefault="008C460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E7BA0" w:rsidRDefault="005011F5" w:rsidP="007E7BA0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ผลการประเมินความพึงพอใจใน</w:t>
      </w:r>
      <w:r w:rsidRPr="005011F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การเข้าร่วมโครงการ</w:t>
      </w:r>
    </w:p>
    <w:p w:rsidR="007E7BA0" w:rsidRPr="006F3B4D" w:rsidRDefault="007E7BA0" w:rsidP="007E7BA0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ตารางที่ </w:t>
      </w:r>
      <w:r w:rsidR="00162BDD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 w:rsidR="00D07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ของผู้ตอบแบบสอบถามทั้งหมด</w:t>
      </w:r>
      <w:r w:rsidR="006F3B4D"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</w:t>
      </w:r>
      <w:r w:rsidR="007E2ABE">
        <w:rPr>
          <w:rFonts w:ascii="TH SarabunPSK" w:eastAsia="Calibri" w:hAnsi="TH SarabunPSK" w:cs="TH SarabunPSK"/>
          <w:b/>
          <w:bCs/>
          <w:sz w:val="36"/>
          <w:szCs w:val="36"/>
        </w:rPr>
        <w:t>2</w:t>
      </w:r>
      <w:r w:rsidR="008A77B6">
        <w:rPr>
          <w:rFonts w:ascii="TH SarabunPSK" w:eastAsia="Calibri" w:hAnsi="TH SarabunPSK" w:cs="TH SarabunPSK"/>
          <w:b/>
          <w:bCs/>
          <w:sz w:val="36"/>
          <w:szCs w:val="36"/>
        </w:rPr>
        <w:t>4</w:t>
      </w:r>
    </w:p>
    <w:tbl>
      <w:tblPr>
        <w:tblW w:w="4870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900"/>
        <w:gridCol w:w="816"/>
        <w:gridCol w:w="2234"/>
      </w:tblGrid>
      <w:tr w:rsidR="002721C1" w:rsidRPr="005011F5" w:rsidTr="00F915A7">
        <w:trPr>
          <w:cantSplit/>
          <w:trHeight w:hRule="exact" w:val="460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516BA5" w:rsidRPr="005011F5" w:rsidTr="00722C26">
        <w:trPr>
          <w:cantSplit/>
          <w:trHeight w:hRule="exact" w:val="3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6BA5" w:rsidRPr="002721C1" w:rsidRDefault="00CA3FC5" w:rsidP="0075688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1.ด้านการ</w:t>
            </w:r>
            <w:r w:rsidR="001A691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จัดการ</w:t>
            </w:r>
          </w:p>
        </w:tc>
      </w:tr>
      <w:tr w:rsidR="008E7395" w:rsidRPr="005011F5" w:rsidTr="00756885">
        <w:trPr>
          <w:cantSplit/>
          <w:trHeight w:hRule="exact" w:val="489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Default="00756885" w:rsidP="00244B1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06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การประชาสัมพันธ์/การประสานงาน/การลงทะเบียน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5011F5" w:rsidRDefault="00237E8F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5011F5" w:rsidRDefault="00C07998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83.33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5011F5" w:rsidRDefault="005B4CA9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B4CA9" w:rsidRPr="005011F5" w:rsidTr="005406CC">
        <w:trPr>
          <w:cantSplit/>
          <w:trHeight w:hRule="exact" w:val="425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5B4CA9" w:rsidP="003E78E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06776">
              <w:rPr>
                <w:rFonts w:ascii="TH SarabunPSK" w:hAnsi="TH SarabunPSK" w:cs="TH SarabunPSK"/>
                <w:sz w:val="32"/>
                <w:szCs w:val="32"/>
                <w:cs/>
              </w:rPr>
              <w:t>1.2  ความเหมาะสมด้านเวลา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237E8F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C07998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80.00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5B4CA9">
            <w:pPr>
              <w:jc w:val="center"/>
            </w:pPr>
            <w:r w:rsidRPr="006C56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B4CA9" w:rsidRPr="005011F5" w:rsidTr="00F915A7">
        <w:trPr>
          <w:cantSplit/>
          <w:trHeight w:hRule="exact" w:val="417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674FE3" w:rsidRDefault="005B4CA9" w:rsidP="00244B1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 ความเหมาะสมด้านสถานที่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237E8F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C07998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81.67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5B4CA9">
            <w:pPr>
              <w:jc w:val="center"/>
            </w:pPr>
            <w:r w:rsidRPr="006C56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2721C1" w:rsidRPr="005011F5" w:rsidTr="00722C26">
        <w:trPr>
          <w:cantSplit/>
          <w:trHeight w:hRule="exact" w:val="43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21C1" w:rsidRPr="005011F5" w:rsidRDefault="00756885" w:rsidP="002721C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65E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ด้านประสิทธิภาพและการใช้ประโยชน์ของระบบ</w:t>
            </w:r>
          </w:p>
        </w:tc>
      </w:tr>
      <w:tr w:rsidR="005B4CA9" w:rsidRPr="005011F5" w:rsidTr="00F915A7">
        <w:trPr>
          <w:cantSplit/>
          <w:trHeight w:hRule="exact" w:val="421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5B4CA9" w:rsidP="003E78E7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ความง่าย</w:t>
            </w:r>
            <w:r w:rsidRPr="00092AB0">
              <w:rPr>
                <w:rFonts w:ascii="TH SarabunPSK" w:hAnsi="TH SarabunPSK" w:cs="TH SarabunPSK"/>
                <w:sz w:val="32"/>
                <w:szCs w:val="32"/>
                <w:cs/>
              </w:rPr>
              <w:t>ของการใช้งานของระบบ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237E8F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3.75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C07998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75.00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5B4CA9">
            <w:pPr>
              <w:jc w:val="center"/>
            </w:pPr>
            <w:r w:rsidRPr="00035F3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B4CA9" w:rsidRPr="005011F5" w:rsidTr="00F915A7">
        <w:trPr>
          <w:cantSplit/>
          <w:trHeight w:hRule="exact" w:val="421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756885" w:rsidRDefault="005B4CA9" w:rsidP="003E78E7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2633C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ความเหมาะสมของขั้นตอนการบันทึกผลการประเมินตัวบ่งชี้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237E8F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3.67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C07998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73.33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5B4CA9">
            <w:pPr>
              <w:jc w:val="center"/>
            </w:pPr>
            <w:r w:rsidRPr="00035F3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B4CA9" w:rsidRPr="005011F5" w:rsidTr="00F915A7">
        <w:trPr>
          <w:cantSplit/>
          <w:trHeight w:hRule="exact" w:val="413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756885" w:rsidRDefault="005B4CA9" w:rsidP="00CC7E0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Pr="0002633C">
              <w:rPr>
                <w:rFonts w:ascii="TH SarabunPSK" w:hAnsi="TH SarabunPSK" w:cs="TH SarabunPSK"/>
                <w:sz w:val="32"/>
                <w:szCs w:val="32"/>
                <w:cs/>
              </w:rPr>
              <w:t>ความรวดเร็วในการตอบสนองของระบบ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237E8F" w:rsidP="008A7603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C07998" w:rsidP="00F915A7">
            <w:pPr>
              <w:spacing w:after="3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70.00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5B4CA9">
            <w:pPr>
              <w:jc w:val="center"/>
            </w:pPr>
            <w:r w:rsidRPr="00035F3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B4CA9" w:rsidRPr="005011F5" w:rsidTr="00F915A7">
        <w:trPr>
          <w:cantSplit/>
          <w:trHeight w:hRule="exact" w:val="420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5B4CA9" w:rsidP="003E78E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ประโยชน์ที่ได้รับจากการประชุมชี้แจง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237E8F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C07998" w:rsidP="00841A72">
            <w:pPr>
              <w:spacing w:after="3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80.00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5B4CA9">
            <w:pPr>
              <w:jc w:val="center"/>
            </w:pPr>
            <w:r w:rsidRPr="00035F3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B4CA9" w:rsidRPr="005011F5" w:rsidTr="00F915A7">
        <w:trPr>
          <w:cantSplit/>
          <w:trHeight w:hRule="exact" w:val="428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5B4CA9" w:rsidP="003E78E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306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การนำไปประยุกต์ใช้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ในการเตรียมความพร้อมรับการประเมินคุณภาพ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237E8F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C07998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81.67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5B4CA9">
            <w:pPr>
              <w:jc w:val="center"/>
            </w:pPr>
            <w:r w:rsidRPr="00035F3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722C26" w:rsidRPr="005011F5" w:rsidTr="00722C26">
        <w:trPr>
          <w:cantSplit/>
          <w:trHeight w:hRule="exact" w:val="42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22C26" w:rsidRPr="004124D3" w:rsidRDefault="00722C26" w:rsidP="00722C26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7B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687B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วิทยากร</w:t>
            </w:r>
          </w:p>
        </w:tc>
      </w:tr>
      <w:tr w:rsidR="005B4CA9" w:rsidRPr="005011F5" w:rsidTr="00F915A7">
        <w:trPr>
          <w:cantSplit/>
          <w:trHeight w:hRule="exact" w:val="428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5B4CA9" w:rsidP="003E78E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</w:t>
            </w:r>
            <w:r w:rsidRPr="00041E31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การเตรียมตัวและความพร้อมของวิทยากร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237E8F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C07998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85.00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5B4CA9">
            <w:pPr>
              <w:jc w:val="center"/>
            </w:pPr>
            <w:r w:rsidRPr="0095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B4CA9" w:rsidRPr="005011F5" w:rsidTr="00F915A7">
        <w:trPr>
          <w:cantSplit/>
          <w:trHeight w:hRule="exact" w:val="428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5B4CA9" w:rsidP="003E78E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Pr="00041E31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การถ่ายทอด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  ความ</w:t>
            </w:r>
            <w:r w:rsidRPr="00041E3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สามารถอธิบายเนื้อหาได้ชัดเจนและตรงประเด็น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237E8F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4.33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C07998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86.67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5B4CA9">
            <w:pPr>
              <w:jc w:val="center"/>
            </w:pPr>
            <w:r w:rsidRPr="0095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B4CA9" w:rsidRPr="005011F5" w:rsidTr="00F915A7">
        <w:trPr>
          <w:cantSplit/>
          <w:trHeight w:hRule="exact" w:val="428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Pr="005011F5" w:rsidRDefault="005B4CA9" w:rsidP="003E78E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 การถาม-ตอบ แลกเปลี่ยนเรียนรู้แสดงความคิดเห็น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237E8F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C07998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85.00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5B4CA9">
            <w:pPr>
              <w:jc w:val="center"/>
            </w:pPr>
            <w:r w:rsidRPr="0095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B4CA9" w:rsidRPr="00CC7E02" w:rsidTr="00F915A7">
        <w:trPr>
          <w:cantSplit/>
          <w:trHeight w:hRule="exact" w:val="421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841A7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4.ความพึงพอใจในภาพรวม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237E8F" w:rsidP="000D77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4.25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4CA9" w:rsidRPr="005011F5" w:rsidRDefault="00C07998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85.00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CA9" w:rsidRDefault="005B4CA9" w:rsidP="005B4CA9">
            <w:pPr>
              <w:jc w:val="center"/>
            </w:pPr>
            <w:r w:rsidRPr="0095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5B4CA9" w:rsidRPr="005011F5" w:rsidTr="00F915A7">
        <w:trPr>
          <w:cantSplit/>
          <w:trHeight w:hRule="exact" w:val="432"/>
          <w:jc w:val="center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CA9" w:rsidRPr="005011F5" w:rsidRDefault="005B4CA9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CA9" w:rsidRPr="005011F5" w:rsidRDefault="00237E8F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4.03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CA9" w:rsidRPr="005011F5" w:rsidRDefault="00C07998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80.56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A9" w:rsidRDefault="005B4CA9" w:rsidP="005B4CA9">
            <w:pPr>
              <w:jc w:val="center"/>
            </w:pPr>
            <w:r w:rsidRPr="0095708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</w:tbl>
    <w:p w:rsidR="00352A8A" w:rsidRDefault="00352A8A" w:rsidP="002B25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5008" w:rsidRPr="00CA4098" w:rsidRDefault="006F3B4D" w:rsidP="00683F8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จากตารางที่ </w:t>
      </w:r>
      <w:r w:rsidR="00162BDD">
        <w:rPr>
          <w:rFonts w:ascii="TH SarabunPSK" w:hAnsi="TH SarabunPSK" w:cs="TH SarabunPSK" w:hint="cs"/>
          <w:sz w:val="32"/>
          <w:szCs w:val="32"/>
          <w:cs/>
        </w:rPr>
        <w:t>6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ผลการประเมินความพึงพอใจของผู้เข้าร่วมโครงการ ซึ่งม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ีผู้ตอบแบบสอบถามทั้งหมด จำนวน </w:t>
      </w:r>
      <w:r w:rsidR="007E2ABE">
        <w:rPr>
          <w:rFonts w:ascii="TH SarabunPSK" w:hAnsi="TH SarabunPSK" w:cs="TH SarabunPSK"/>
          <w:sz w:val="32"/>
          <w:szCs w:val="32"/>
        </w:rPr>
        <w:t>2</w:t>
      </w:r>
      <w:r w:rsidR="0008539F">
        <w:rPr>
          <w:rFonts w:ascii="TH SarabunPSK" w:hAnsi="TH SarabunPSK" w:cs="TH SarabunPSK" w:hint="cs"/>
          <w:sz w:val="32"/>
          <w:szCs w:val="32"/>
          <w:cs/>
        </w:rPr>
        <w:t>4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คน โดยผลการวิเคราะห์ข้อมูลพบว่า ความพึงพอใจในภาพรวมเฉลี่ยคือ</w:t>
      </w:r>
      <w:r w:rsidR="00A87C21">
        <w:rPr>
          <w:rFonts w:ascii="TH SarabunPSK" w:hAnsi="TH SarabunPSK" w:cs="TH SarabunPSK"/>
          <w:sz w:val="32"/>
          <w:szCs w:val="32"/>
        </w:rPr>
        <w:t>4.03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="00A87C21">
        <w:rPr>
          <w:rFonts w:ascii="TH SarabunPSK" w:hAnsi="TH SarabunPSK" w:cs="TH SarabunPSK"/>
          <w:sz w:val="32"/>
          <w:szCs w:val="32"/>
        </w:rPr>
        <w:t>80.56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แปลผลความพึงพอใจอยู่ในระดับมาก </w:t>
      </w:r>
      <w:r w:rsidR="009F13A3">
        <w:rPr>
          <w:rFonts w:ascii="TH SarabunPSK" w:hAnsi="TH SarabunPSK" w:cs="TH SarabunPSK" w:hint="cs"/>
          <w:sz w:val="32"/>
          <w:szCs w:val="32"/>
          <w:cs/>
        </w:rPr>
        <w:t>ซึ่งเมื่อพิจารณาเป็นรายด้านพบว่าผู้ตอบแบบสอบถามมีความพึงพอใจมากที่สุดในประเด็นเรื่อง</w:t>
      </w:r>
      <w:r w:rsidR="009F13A3" w:rsidRPr="00041E31">
        <w:rPr>
          <w:rFonts w:ascii="TH SarabunPSK" w:hAnsi="TH SarabunPSK" w:cs="TH SarabunPSK" w:hint="cs"/>
          <w:sz w:val="32"/>
          <w:szCs w:val="32"/>
          <w:cs/>
        </w:rPr>
        <w:t>การถ่ายทอด</w:t>
      </w:r>
      <w:r w:rsidR="009F13A3">
        <w:rPr>
          <w:rFonts w:ascii="TH SarabunPSK" w:hAnsi="TH SarabunPSK" w:cs="TH SarabunPSK" w:hint="cs"/>
          <w:sz w:val="32"/>
          <w:szCs w:val="32"/>
          <w:cs/>
        </w:rPr>
        <w:t>ความรู้ ความสามารถอธิบายเนื้อหาได้คือมีค่าเฉลี่ย</w:t>
      </w:r>
      <w:r w:rsidR="00A87C21">
        <w:rPr>
          <w:rFonts w:ascii="TH SarabunPSK" w:hAnsi="TH SarabunPSK" w:cs="TH SarabunPSK" w:hint="cs"/>
          <w:sz w:val="32"/>
          <w:szCs w:val="32"/>
          <w:cs/>
        </w:rPr>
        <w:t xml:space="preserve"> 4.</w:t>
      </w:r>
      <w:r w:rsidR="00A87C21">
        <w:rPr>
          <w:rFonts w:ascii="TH SarabunPSK" w:hAnsi="TH SarabunPSK" w:cs="TH SarabunPSK"/>
          <w:sz w:val="32"/>
          <w:szCs w:val="32"/>
        </w:rPr>
        <w:t>33</w:t>
      </w:r>
      <w:r w:rsidR="00CA4098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="00A87C21">
        <w:rPr>
          <w:rFonts w:ascii="TH SarabunPSK" w:hAnsi="TH SarabunPSK" w:cs="TH SarabunPSK"/>
          <w:sz w:val="32"/>
          <w:szCs w:val="32"/>
        </w:rPr>
        <w:t xml:space="preserve">86.67 </w:t>
      </w:r>
      <w:r w:rsidR="00A56B36">
        <w:rPr>
          <w:rFonts w:ascii="TH SarabunPSK" w:hAnsi="TH SarabunPSK" w:cs="TH SarabunPSK" w:hint="cs"/>
          <w:sz w:val="32"/>
          <w:szCs w:val="32"/>
          <w:cs/>
        </w:rPr>
        <w:t>แปลผลอยู่ในระดับมาก รองลงมาคือ</w:t>
      </w:r>
      <w:r w:rsidR="006C6038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A87C21">
        <w:rPr>
          <w:rFonts w:ascii="TH SarabunPSK" w:hAnsi="TH SarabunPSK" w:cs="TH SarabunPSK" w:hint="cs"/>
          <w:sz w:val="32"/>
          <w:szCs w:val="32"/>
          <w:cs/>
        </w:rPr>
        <w:t>การถาม-ตอบ แลกเปลี่ยนเรียนรู้แสดงความคิดเห็นและเรื่อง</w:t>
      </w:r>
      <w:r w:rsidR="00A87C21" w:rsidRPr="00041E31">
        <w:rPr>
          <w:rFonts w:ascii="TH SarabunPSK" w:hAnsi="TH SarabunPSK" w:cs="TH SarabunPSK"/>
          <w:sz w:val="32"/>
          <w:szCs w:val="32"/>
          <w:cs/>
        </w:rPr>
        <w:t>การเตรียมตัวและความพร้อมของวิทยากร</w:t>
      </w:r>
      <w:r w:rsidR="006C60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2D38">
        <w:rPr>
          <w:rFonts w:ascii="TH SarabunPSK" w:hAnsi="TH SarabunPSK" w:cs="TH SarabunPSK" w:hint="cs"/>
          <w:sz w:val="32"/>
          <w:szCs w:val="32"/>
          <w:cs/>
        </w:rPr>
        <w:t xml:space="preserve">คือมีค่าเฉลี่ย </w:t>
      </w:r>
      <w:r w:rsidR="00A87C21">
        <w:rPr>
          <w:rFonts w:ascii="TH SarabunPSK" w:hAnsi="TH SarabunPSK" w:cs="TH SarabunPSK" w:hint="cs"/>
          <w:sz w:val="32"/>
          <w:szCs w:val="32"/>
          <w:cs/>
        </w:rPr>
        <w:t>4.</w:t>
      </w:r>
      <w:r w:rsidR="00A87C21">
        <w:rPr>
          <w:rFonts w:ascii="TH SarabunPSK" w:hAnsi="TH SarabunPSK" w:cs="TH SarabunPSK"/>
          <w:sz w:val="32"/>
          <w:szCs w:val="32"/>
        </w:rPr>
        <w:t>25</w:t>
      </w:r>
      <w:r w:rsidR="00C42D38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A87C21">
        <w:rPr>
          <w:rFonts w:ascii="TH SarabunPSK" w:hAnsi="TH SarabunPSK" w:cs="TH SarabunPSK" w:hint="cs"/>
          <w:sz w:val="32"/>
          <w:szCs w:val="32"/>
          <w:cs/>
        </w:rPr>
        <w:t>8</w:t>
      </w:r>
      <w:r w:rsidR="00A87C21">
        <w:rPr>
          <w:rFonts w:ascii="TH SarabunPSK" w:hAnsi="TH SarabunPSK" w:cs="TH SarabunPSK"/>
          <w:sz w:val="32"/>
          <w:szCs w:val="32"/>
        </w:rPr>
        <w:t>5.00</w:t>
      </w:r>
      <w:r w:rsidR="00807C80">
        <w:rPr>
          <w:rFonts w:ascii="TH SarabunPSK" w:hAnsi="TH SarabunPSK" w:cs="TH SarabunPSK" w:hint="cs"/>
          <w:sz w:val="32"/>
          <w:szCs w:val="32"/>
          <w:cs/>
        </w:rPr>
        <w:t xml:space="preserve">แปลผลอยู่ในระดับมาก </w:t>
      </w:r>
      <w:r w:rsidR="00C42D38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:rsidR="00695008" w:rsidRDefault="00695008" w:rsidP="00683F8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5008" w:rsidRDefault="00695008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47E1" w:rsidRDefault="005747E1" w:rsidP="00D122AA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F13A3" w:rsidRDefault="009F13A3" w:rsidP="00D122A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65E6B" w:rsidRDefault="00695008" w:rsidP="00D122AA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95008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ประเด็นข้อเสนอแนะ</w:t>
      </w:r>
      <w:r w:rsidR="00E316EC">
        <w:rPr>
          <w:rFonts w:ascii="TH SarabunPSK" w:hAnsi="TH SarabunPSK" w:cs="TH SarabunPSK" w:hint="cs"/>
          <w:b/>
          <w:bCs/>
          <w:sz w:val="36"/>
          <w:szCs w:val="36"/>
          <w:cs/>
        </w:rPr>
        <w:t>/แนวทางการปรับปรุง/สิ่งที่คาดหวัง</w:t>
      </w:r>
      <w:r w:rsidRPr="00695008">
        <w:rPr>
          <w:rFonts w:ascii="TH SarabunPSK" w:hAnsi="TH SarabunPSK" w:cs="TH SarabunPSK" w:hint="cs"/>
          <w:b/>
          <w:bCs/>
          <w:sz w:val="36"/>
          <w:szCs w:val="36"/>
          <w:cs/>
        </w:rPr>
        <w:t>ของผู้เข้าร่วมโครงการ</w:t>
      </w:r>
    </w:p>
    <w:p w:rsidR="00682ED8" w:rsidRDefault="006F3B4D" w:rsidP="001908D2">
      <w:pPr>
        <w:pStyle w:val="a4"/>
        <w:spacing w:after="0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1908D2">
        <w:rPr>
          <w:rFonts w:ascii="TH SarabunPSK" w:hAnsi="TH SarabunPSK" w:cs="TH SarabunPSK" w:hint="cs"/>
          <w:sz w:val="32"/>
          <w:szCs w:val="32"/>
          <w:cs/>
        </w:rPr>
        <w:t>อยากให้ระบบสามารถทำ</w:t>
      </w:r>
      <w:r w:rsidR="009028A0">
        <w:rPr>
          <w:rFonts w:ascii="TH SarabunPSK" w:hAnsi="TH SarabunPSK" w:cs="TH SarabunPSK" w:hint="cs"/>
          <w:sz w:val="32"/>
          <w:szCs w:val="32"/>
          <w:cs/>
        </w:rPr>
        <w:t>การบันทึก</w:t>
      </w:r>
      <w:r w:rsidR="00682ED8">
        <w:rPr>
          <w:rFonts w:ascii="TH SarabunPSK" w:hAnsi="TH SarabunPSK" w:cs="TH SarabunPSK" w:hint="cs"/>
          <w:sz w:val="32"/>
          <w:szCs w:val="32"/>
          <w:cs/>
        </w:rPr>
        <w:t>อัตโนมัติ เพราะในการกรอกข้อมูลต้องคอยกดบันทึกตลอดเวลาทุกจุดที่ลงข้อมูล</w:t>
      </w:r>
    </w:p>
    <w:p w:rsidR="00682ED8" w:rsidRDefault="00682ED8" w:rsidP="001908D2">
      <w:pPr>
        <w:pStyle w:val="a4"/>
        <w:spacing w:after="0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บางครั้งระบบ</w:t>
      </w:r>
      <w:r>
        <w:rPr>
          <w:rFonts w:ascii="TH SarabunPSK" w:hAnsi="TH SarabunPSK" w:cs="TH SarabunPSK"/>
          <w:sz w:val="32"/>
          <w:szCs w:val="32"/>
        </w:rPr>
        <w:t xml:space="preserve">download </w:t>
      </w:r>
      <w:r>
        <w:rPr>
          <w:rFonts w:ascii="TH SarabunPSK" w:hAnsi="TH SarabunPSK" w:cs="TH SarabunPSK" w:hint="cs"/>
          <w:sz w:val="32"/>
          <w:szCs w:val="32"/>
          <w:cs/>
        </w:rPr>
        <w:t>ขึ้นระบบ</w:t>
      </w:r>
      <w:r>
        <w:rPr>
          <w:rFonts w:ascii="TH SarabunPSK" w:hAnsi="TH SarabunPSK" w:cs="TH SarabunPSK"/>
          <w:sz w:val="32"/>
          <w:szCs w:val="32"/>
        </w:rPr>
        <w:t>error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F3B4D" w:rsidRDefault="00682ED8" w:rsidP="00682ED8">
      <w:pPr>
        <w:pStyle w:val="a4"/>
        <w:spacing w:after="0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เนื่องจากคณะกรรมการไม่ได้เข้าตรวจประเมินผ่านระบบ </w:t>
      </w:r>
      <w:r>
        <w:rPr>
          <w:rFonts w:ascii="TH SarabunPSK" w:hAnsi="TH SarabunPSK" w:cs="TH SarabunPSK"/>
          <w:sz w:val="32"/>
          <w:szCs w:val="32"/>
        </w:rPr>
        <w:t xml:space="preserve">CHE QA Online </w:t>
      </w:r>
      <w:r>
        <w:rPr>
          <w:rFonts w:ascii="TH SarabunPSK" w:hAnsi="TH SarabunPSK" w:cs="TH SarabunPSK" w:hint="cs"/>
          <w:sz w:val="32"/>
          <w:szCs w:val="32"/>
          <w:cs/>
        </w:rPr>
        <w:t>ทำให้ไม่เห็นความสำคัญของการกรอกข้อมูล</w:t>
      </w:r>
    </w:p>
    <w:p w:rsidR="00682ED8" w:rsidRPr="00682ED8" w:rsidRDefault="00682ED8" w:rsidP="00682ED8">
      <w:pPr>
        <w:pStyle w:val="a4"/>
        <w:spacing w:after="0"/>
        <w:ind w:left="0" w:firstLine="1080"/>
        <w:rPr>
          <w:rFonts w:ascii="TH SarabunPSK" w:hAnsi="TH SarabunPSK" w:cs="TH SarabunPSK"/>
          <w:sz w:val="32"/>
          <w:szCs w:val="32"/>
        </w:rPr>
      </w:pPr>
    </w:p>
    <w:p w:rsidR="00665E6B" w:rsidRDefault="00665E6B" w:rsidP="00665E6B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FB286A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ประเด็นปัญหาและอุปสรรคในการดำเนินโครงการ</w:t>
      </w:r>
    </w:p>
    <w:p w:rsidR="00320F44" w:rsidRDefault="00320F44" w:rsidP="00320F44">
      <w:pPr>
        <w:pStyle w:val="a4"/>
        <w:numPr>
          <w:ilvl w:val="0"/>
          <w:numId w:val="41"/>
        </w:numPr>
        <w:spacing w:after="0"/>
        <w:ind w:left="0" w:firstLine="1080"/>
        <w:rPr>
          <w:rFonts w:ascii="TH SarabunPSK" w:eastAsiaTheme="minorHAnsi" w:hAnsi="TH SarabunPSK" w:cs="TH SarabunPSK"/>
          <w:sz w:val="32"/>
          <w:szCs w:val="32"/>
        </w:rPr>
      </w:pPr>
      <w:r w:rsidRPr="00320F44">
        <w:rPr>
          <w:rFonts w:ascii="TH SarabunPSK" w:eastAsiaTheme="minorHAnsi" w:hAnsi="TH SarabunPSK" w:cs="TH SarabunPSK" w:hint="cs"/>
          <w:sz w:val="32"/>
          <w:szCs w:val="32"/>
          <w:cs/>
        </w:rPr>
        <w:t>ความรู้พื้นฐานของผู้เข้าร่วมประชุมในการใช้งานของระบบ</w:t>
      </w:r>
      <w:r w:rsidRPr="00320F44">
        <w:rPr>
          <w:rFonts w:ascii="TH SarabunPSK" w:eastAsia="Calibri" w:hAnsi="TH SarabunPSK" w:cs="TH SarabunPSK"/>
          <w:sz w:val="32"/>
          <w:szCs w:val="32"/>
        </w:rPr>
        <w:t xml:space="preserve"> CHE QA Online</w:t>
      </w:r>
      <w:r w:rsidRPr="00320F44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ซึ่งมีความรู้ที่แตกต่างกัน ส่งผลให้ผู้เข้าประชุมบางคนทำตามวิทยากรได้ค่อนข้างล่าช้าและมีบางประเด็นที่ยังไม่เข้าใจ</w:t>
      </w:r>
    </w:p>
    <w:p w:rsidR="00320F44" w:rsidRDefault="00320F44" w:rsidP="00320F44">
      <w:pPr>
        <w:pStyle w:val="a4"/>
        <w:numPr>
          <w:ilvl w:val="0"/>
          <w:numId w:val="41"/>
        </w:numPr>
        <w:spacing w:after="0"/>
        <w:ind w:left="0" w:firstLine="108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ระยะเวลาในการประชุมค่อนข้างจำกัด ทำให้ไม่สามารลงลึกในแต่ละประเด็นได้ทั้งหมด</w:t>
      </w:r>
    </w:p>
    <w:p w:rsidR="00320F44" w:rsidRPr="00320F44" w:rsidRDefault="0025192C" w:rsidP="00320F44">
      <w:pPr>
        <w:pStyle w:val="a4"/>
        <w:numPr>
          <w:ilvl w:val="0"/>
          <w:numId w:val="41"/>
        </w:numPr>
        <w:spacing w:after="0"/>
        <w:ind w:left="0" w:firstLine="1080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lastRenderedPageBreak/>
        <w:t>ระบบ</w:t>
      </w:r>
      <w:r w:rsidRPr="00320F44">
        <w:rPr>
          <w:rFonts w:ascii="TH SarabunPSK" w:eastAsia="Calibri" w:hAnsi="TH SarabunPSK" w:cs="TH SarabunPSK"/>
          <w:sz w:val="32"/>
          <w:szCs w:val="32"/>
        </w:rPr>
        <w:t>CHE QA Online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ค่อนข้างมีปัญหา และยังไม่เสถียร ทำให้ผู้เข้าร่วมประชุมต้องเข้าๆออกๆจากระบบหลายรอบมาก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ทำให้เสียเวลาในการประชุม</w:t>
      </w:r>
    </w:p>
    <w:p w:rsidR="00695008" w:rsidRDefault="00695008" w:rsidP="00A95B8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95B8D" w:rsidRPr="00320F44" w:rsidRDefault="00A95B8D" w:rsidP="00320F44">
      <w:pPr>
        <w:spacing w:after="0"/>
        <w:rPr>
          <w:rFonts w:ascii="TH SarabunPSK" w:hAnsi="TH SarabunPSK" w:cs="TH SarabunPSK"/>
          <w:sz w:val="32"/>
          <w:szCs w:val="32"/>
        </w:rPr>
        <w:sectPr w:rsidR="00A95B8D" w:rsidRPr="00320F44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E0C44" w:rsidRDefault="00DE0C44" w:rsidP="00DE0C44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แผนภูมิแสดงผลการดำเนินงาน</w:t>
      </w:r>
    </w:p>
    <w:p w:rsidR="0059065A" w:rsidRPr="0059065A" w:rsidRDefault="0059065A" w:rsidP="0059065A">
      <w:pPr>
        <w:widowControl w:val="0"/>
        <w:tabs>
          <w:tab w:val="right" w:pos="64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9065A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โครงการอบรมเชิงปฏิบัติการการใช้งานระบบฐานข้อมูลด้านการประกันคุณภาพการศึกษาระดับอุดมศึกษา เพื่อการประเมิน </w:t>
      </w:r>
      <w:r w:rsidRPr="0059065A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59065A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ระดับ</w:t>
      </w:r>
      <w:r w:rsidRPr="0059065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906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รุ่นที่ 1 </w:t>
      </w:r>
      <w:r w:rsidRPr="0059065A">
        <w:rPr>
          <w:rFonts w:ascii="TH SarabunPSK" w:hAnsi="TH SarabunPSK" w:cs="TH SarabunPSK"/>
          <w:b/>
          <w:bCs/>
          <w:sz w:val="36"/>
          <w:szCs w:val="36"/>
        </w:rPr>
        <w:t>(CHE QA Online for 3 Degrees Levels: CHE 3D)</w:t>
      </w:r>
    </w:p>
    <w:p w:rsidR="009D608D" w:rsidRPr="00DD6B51" w:rsidRDefault="00B1525F" w:rsidP="00CC645A">
      <w:pPr>
        <w:spacing w:after="0" w:line="240" w:lineRule="auto"/>
        <w:ind w:left="1440" w:hanging="144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71755</wp:posOffset>
                </wp:positionV>
                <wp:extent cx="4714875" cy="471170"/>
                <wp:effectExtent l="0" t="0" r="2857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4875" cy="471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3BA" w:rsidRPr="00614348" w:rsidRDefault="00A703BA" w:rsidP="006143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143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ความพึงพ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อใจของผู้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ตอบแบบสอบถามภาพรวม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45pt;margin-top:5.65pt;width:371.2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XxdQIAADwFAAAOAAAAZHJzL2Uyb0RvYy54bWysVMlu2zAQvRfoPxC8N7IMp06FyIHrIEUB&#10;IwmaFDnTFGkLITksSVtyv75DaombFjkUvUhDzpvlzcLLq1YrchDO12BKmp9NKBGGQ1WbbUm/P958&#10;uKDEB2YqpsCIkh6Fp1eL9+8uG1uIKexAVcIRdGJ80diS7kKwRZZ5vhOa+TOwwqBSgtMs4NFts8qx&#10;Br1rlU0nk49ZA66yDrjwHm+vOyVdJP9SCh7upPQiEFVSzC2kr0vfTfxmi0tWbB2zu5r3abB/yEKz&#10;2mDQ0dU1C4zsXf2HK11zBx5kOOOgM5Cy5iJxQDb55BWbhx2zInHB4ng7lsn/P7f89nDvSF2VdEqJ&#10;YRpb9CjaQD5DS6axOo31BYIeLMJCi9fY5cTU2zXwZ4+Q7ATTGXhEx2q00un4R54EDbEBx7HoMQrH&#10;y9k8n13MzynhqMNDPk9dyV6srfPhiwBNolBSh01NGbDD2ocYnxUDJAZTZsipSyNm58NRiU75TUjk&#10;i4GnHY04aWKlHDkwnJHqOY+s0aUyiIwmslZqNOq5/26kwmDUY6OZSNM3Gk7ejjaiU0QwYTTUtQH3&#10;trHs8H0neq6Rdmg3LbKJ4gaqI7bQQbcC3vKbGsu5Zj7cM4czj83BPQ53+JEKmpJCL1GyA/fzb/cR&#10;j6OIWkoa3KGS+h975gQl6qvBIf2Uz2Zx6dJhdj6f4sGdajanGrPXK8AW5PhiWJ7EiA9qEKUD/YTr&#10;voxRUcUMx9glDYO4Ct1m43PBxXKZQLhmloW1ebB8mNw4LI/tE3O2n6iAs3gLw7ax4tVgddjYGAPL&#10;fQBZp6l7qWpfeFzRNDn9cxLfgNNzQr08eotfAAAA//8DAFBLAwQUAAYACAAAACEAb/y8xt4AAAAK&#10;AQAADwAAAGRycy9kb3ducmV2LnhtbEyPwU7DMBBE70j8g7VI3KhT2jRNGqdCIMQNiVJx3sbbJDRe&#10;R7bbhL/HPcFxNU8zb8vtZHpxIec7ywrmswQEcW11x42C/efrwxqED8gae8uk4Ic8bKvbmxILbUf+&#10;oMsuNCKWsC9QQRvCUEjp65YM+pkdiGN2tM5giKdrpHY4xnLTy8ckWUmDHceFFgd6bqk+7c5GwZDJ&#10;t6/35ffIyC+5GWyW7U9Oqfu76WkDItAU/mC46kd1qKLTwZ5Ze9ErWKSrPKIxmC9AXIEkz5cgDgrW&#10;aQqyKuX/F6pfAAAA//8DAFBLAQItABQABgAIAAAAIQC2gziS/gAAAOEBAAATAAAAAAAAAAAAAAAA&#10;AAAAAABbQ29udGVudF9UeXBlc10ueG1sUEsBAi0AFAAGAAgAAAAhADj9If/WAAAAlAEAAAsAAAAA&#10;AAAAAAAAAAAALwEAAF9yZWxzLy5yZWxzUEsBAi0AFAAGAAgAAAAhAIV5tfF1AgAAPAUAAA4AAAAA&#10;AAAAAAAAAAAALgIAAGRycy9lMm9Eb2MueG1sUEsBAi0AFAAGAAgAAAAhAG/8vMbeAAAACgEAAA8A&#10;AAAAAAAAAAAAAAAAzwQAAGRycy9kb3ducmV2LnhtbFBLBQYAAAAABAAEAPMAAADaBQAAAAA=&#10;" fillcolor="white [3201]" strokecolor="black [3200]" strokeweight="2pt">
                <v:path arrowok="t"/>
                <v:textbox>
                  <w:txbxContent>
                    <w:p w:rsidR="00A703BA" w:rsidRPr="00614348" w:rsidRDefault="00A703BA" w:rsidP="006143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1434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ความพึงพ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อใจของผู้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ตอบแบบสอบถามภาพรวม</w:t>
                      </w:r>
                    </w:p>
                  </w:txbxContent>
                </v:textbox>
              </v:shape>
            </w:pict>
          </mc:Fallback>
        </mc:AlternateContent>
      </w:r>
    </w:p>
    <w:p w:rsidR="00E47193" w:rsidRDefault="00E47193" w:rsidP="00DE0C44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E47193" w:rsidRDefault="002160F7" w:rsidP="00E47193">
      <w:pPr>
        <w:rPr>
          <w:rFonts w:ascii="TH SarabunPSK" w:eastAsia="Calibri" w:hAnsi="TH SarabunPSK" w:cs="TH SarabunPSK"/>
          <w:sz w:val="40"/>
          <w:szCs w:val="40"/>
        </w:rPr>
      </w:pPr>
      <w:r>
        <w:rPr>
          <w:rFonts w:ascii="TH SarabunPSK" w:eastAsia="Calibri" w:hAnsi="TH SarabunPSK" w:cs="TH SarabunPSK"/>
          <w:sz w:val="40"/>
          <w:szCs w:val="40"/>
        </w:rPr>
        <w:t xml:space="preserve">     </w:t>
      </w:r>
      <w:r w:rsidR="00A65701" w:rsidRPr="00A65701">
        <w:rPr>
          <w:rFonts w:ascii="TH SarabunPSK" w:eastAsia="Calibri" w:hAnsi="TH SarabunPSK" w:cs="TH SarabunPSK"/>
          <w:noProof/>
          <w:sz w:val="40"/>
          <w:szCs w:val="40"/>
        </w:rPr>
        <w:drawing>
          <wp:inline distT="0" distB="0" distL="0" distR="0">
            <wp:extent cx="8277225" cy="3581400"/>
            <wp:effectExtent l="19050" t="0" r="9525" b="0"/>
            <wp:docPr id="3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3879" w:rsidRPr="00E47193" w:rsidRDefault="001B3879" w:rsidP="0059065A">
      <w:pPr>
        <w:tabs>
          <w:tab w:val="left" w:pos="5310"/>
        </w:tabs>
        <w:rPr>
          <w:rFonts w:ascii="TH SarabunPSK" w:eastAsia="Calibri" w:hAnsi="TH SarabunPSK" w:cs="TH SarabunPSK"/>
          <w:sz w:val="40"/>
          <w:szCs w:val="40"/>
        </w:rPr>
        <w:sectPr w:rsidR="001B3879" w:rsidRPr="00E47193" w:rsidSect="00B6286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F84691" w:rsidRDefault="00F84691" w:rsidP="00DE0C44">
      <w:pPr>
        <w:tabs>
          <w:tab w:val="left" w:pos="1680"/>
        </w:tabs>
        <w:rPr>
          <w:rFonts w:ascii="TH SarabunPSK" w:hAnsi="TH SarabunPSK" w:cs="TH SarabunPSK"/>
          <w:sz w:val="32"/>
          <w:szCs w:val="32"/>
        </w:rPr>
      </w:pPr>
    </w:p>
    <w:p w:rsidR="00F84691" w:rsidRDefault="00F84691" w:rsidP="00DE0C44">
      <w:pPr>
        <w:tabs>
          <w:tab w:val="left" w:pos="1680"/>
        </w:tabs>
        <w:rPr>
          <w:rFonts w:ascii="TH SarabunPSK" w:hAnsi="TH SarabunPSK" w:cs="TH SarabunPSK"/>
          <w:sz w:val="32"/>
          <w:szCs w:val="32"/>
        </w:rPr>
      </w:pPr>
    </w:p>
    <w:p w:rsidR="00F84691" w:rsidRDefault="00F84691" w:rsidP="00DE0C44">
      <w:pPr>
        <w:tabs>
          <w:tab w:val="left" w:pos="1680"/>
        </w:tabs>
        <w:rPr>
          <w:rFonts w:ascii="TH SarabunPSK" w:hAnsi="TH SarabunPSK" w:cs="TH SarabunPSK"/>
          <w:sz w:val="32"/>
          <w:szCs w:val="32"/>
        </w:rPr>
      </w:pPr>
    </w:p>
    <w:p w:rsidR="00F84691" w:rsidRDefault="00F84691" w:rsidP="00DE0C44">
      <w:pPr>
        <w:tabs>
          <w:tab w:val="left" w:pos="1680"/>
        </w:tabs>
        <w:rPr>
          <w:rFonts w:ascii="TH SarabunPSK" w:hAnsi="TH SarabunPSK" w:cs="TH SarabunPSK"/>
          <w:sz w:val="32"/>
          <w:szCs w:val="32"/>
        </w:rPr>
      </w:pPr>
    </w:p>
    <w:p w:rsidR="00F84691" w:rsidRDefault="00F84691" w:rsidP="00DE0C44">
      <w:pPr>
        <w:tabs>
          <w:tab w:val="left" w:pos="1680"/>
        </w:tabs>
        <w:rPr>
          <w:rFonts w:ascii="TH SarabunPSK" w:hAnsi="TH SarabunPSK" w:cs="TH SarabunPSK"/>
          <w:sz w:val="32"/>
          <w:szCs w:val="32"/>
        </w:rPr>
      </w:pPr>
    </w:p>
    <w:sectPr w:rsidR="00F84691" w:rsidSect="006E443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63" w:rsidRDefault="007B0763" w:rsidP="00A349AE">
      <w:pPr>
        <w:spacing w:after="0" w:line="240" w:lineRule="auto"/>
      </w:pPr>
      <w:r>
        <w:separator/>
      </w:r>
    </w:p>
  </w:endnote>
  <w:endnote w:type="continuationSeparator" w:id="0">
    <w:p w:rsidR="007B0763" w:rsidRDefault="007B0763" w:rsidP="00A3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63" w:rsidRDefault="007B0763" w:rsidP="00A349AE">
      <w:pPr>
        <w:spacing w:after="0" w:line="240" w:lineRule="auto"/>
      </w:pPr>
      <w:r>
        <w:separator/>
      </w:r>
    </w:p>
  </w:footnote>
  <w:footnote w:type="continuationSeparator" w:id="0">
    <w:p w:rsidR="007B0763" w:rsidRDefault="007B0763" w:rsidP="00A3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471899"/>
      <w:docPartObj>
        <w:docPartGallery w:val="Page Numbers (Top of Page)"/>
        <w:docPartUnique/>
      </w:docPartObj>
    </w:sdtPr>
    <w:sdtEndPr/>
    <w:sdtContent>
      <w:p w:rsidR="00A703BA" w:rsidRDefault="007B07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25F" w:rsidRPr="00B1525F">
          <w:rPr>
            <w:rFonts w:cs="Calibri"/>
            <w:noProof/>
            <w:szCs w:val="2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A703BA" w:rsidRDefault="00A703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40"/>
    <w:multiLevelType w:val="hybridMultilevel"/>
    <w:tmpl w:val="BC26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D6A8E"/>
    <w:multiLevelType w:val="hybridMultilevel"/>
    <w:tmpl w:val="4478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1D42"/>
    <w:multiLevelType w:val="multilevel"/>
    <w:tmpl w:val="CBDEB4C8"/>
    <w:styleLink w:val="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9F82E2E"/>
    <w:multiLevelType w:val="hybridMultilevel"/>
    <w:tmpl w:val="96E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D5183"/>
    <w:multiLevelType w:val="multilevel"/>
    <w:tmpl w:val="ECEA57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17553DC3"/>
    <w:multiLevelType w:val="hybridMultilevel"/>
    <w:tmpl w:val="8F2C05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B67725"/>
    <w:multiLevelType w:val="hybridMultilevel"/>
    <w:tmpl w:val="C29A1E44"/>
    <w:lvl w:ilvl="0" w:tplc="5B1A5A4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D24E9"/>
    <w:multiLevelType w:val="hybridMultilevel"/>
    <w:tmpl w:val="D84C7770"/>
    <w:lvl w:ilvl="0" w:tplc="A44E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F574E"/>
    <w:multiLevelType w:val="hybridMultilevel"/>
    <w:tmpl w:val="46FC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351D79"/>
    <w:multiLevelType w:val="hybridMultilevel"/>
    <w:tmpl w:val="B248E5EC"/>
    <w:lvl w:ilvl="0" w:tplc="B4082D9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061013"/>
    <w:multiLevelType w:val="hybridMultilevel"/>
    <w:tmpl w:val="BE7E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8760A"/>
    <w:multiLevelType w:val="hybridMultilevel"/>
    <w:tmpl w:val="EEF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E58D1"/>
    <w:multiLevelType w:val="hybridMultilevel"/>
    <w:tmpl w:val="8BBC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B85D27"/>
    <w:multiLevelType w:val="hybridMultilevel"/>
    <w:tmpl w:val="F808E9B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F0C2B"/>
    <w:multiLevelType w:val="multilevel"/>
    <w:tmpl w:val="CBDEB4C8"/>
    <w:numStyleLink w:val="3"/>
  </w:abstractNum>
  <w:abstractNum w:abstractNumId="15">
    <w:nsid w:val="31110972"/>
    <w:multiLevelType w:val="hybridMultilevel"/>
    <w:tmpl w:val="CDD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F1A2B"/>
    <w:multiLevelType w:val="hybridMultilevel"/>
    <w:tmpl w:val="0D1ADC76"/>
    <w:lvl w:ilvl="0" w:tplc="5B1A5A4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D35C7"/>
    <w:multiLevelType w:val="hybridMultilevel"/>
    <w:tmpl w:val="719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F3017"/>
    <w:multiLevelType w:val="hybridMultilevel"/>
    <w:tmpl w:val="2CD447F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C775A0"/>
    <w:multiLevelType w:val="hybridMultilevel"/>
    <w:tmpl w:val="B8C860A8"/>
    <w:lvl w:ilvl="0" w:tplc="5B1A5A4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6156E"/>
    <w:multiLevelType w:val="hybridMultilevel"/>
    <w:tmpl w:val="A210AD6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E11CB"/>
    <w:multiLevelType w:val="multilevel"/>
    <w:tmpl w:val="98EC21D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4EC34AC4"/>
    <w:multiLevelType w:val="hybridMultilevel"/>
    <w:tmpl w:val="B466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13A67"/>
    <w:multiLevelType w:val="multilevel"/>
    <w:tmpl w:val="1026E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52EE3863"/>
    <w:multiLevelType w:val="hybridMultilevel"/>
    <w:tmpl w:val="FE1C2008"/>
    <w:lvl w:ilvl="0" w:tplc="4AC25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13489"/>
    <w:multiLevelType w:val="hybridMultilevel"/>
    <w:tmpl w:val="666A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A73B2"/>
    <w:multiLevelType w:val="hybridMultilevel"/>
    <w:tmpl w:val="7DD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213E0"/>
    <w:multiLevelType w:val="multilevel"/>
    <w:tmpl w:val="CBDEB4C8"/>
    <w:numStyleLink w:val="2"/>
  </w:abstractNum>
  <w:abstractNum w:abstractNumId="28">
    <w:nsid w:val="5CBD0A94"/>
    <w:multiLevelType w:val="hybridMultilevel"/>
    <w:tmpl w:val="1C88F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A1EE5"/>
    <w:multiLevelType w:val="hybridMultilevel"/>
    <w:tmpl w:val="736A0BD4"/>
    <w:lvl w:ilvl="0" w:tplc="4140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C6620"/>
    <w:multiLevelType w:val="hybridMultilevel"/>
    <w:tmpl w:val="3D3CB296"/>
    <w:lvl w:ilvl="0" w:tplc="B4082D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B60C8"/>
    <w:multiLevelType w:val="hybridMultilevel"/>
    <w:tmpl w:val="280820F6"/>
    <w:lvl w:ilvl="0" w:tplc="C5CCD90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BF21A9"/>
    <w:multiLevelType w:val="hybridMultilevel"/>
    <w:tmpl w:val="650A8A46"/>
    <w:lvl w:ilvl="0" w:tplc="4B1AA0C4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21A1C33"/>
    <w:multiLevelType w:val="hybridMultilevel"/>
    <w:tmpl w:val="F850A57E"/>
    <w:lvl w:ilvl="0" w:tplc="0409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4">
    <w:nsid w:val="72CD709A"/>
    <w:multiLevelType w:val="hybridMultilevel"/>
    <w:tmpl w:val="1E98066E"/>
    <w:lvl w:ilvl="0" w:tplc="D9066076">
      <w:start w:val="1"/>
      <w:numFmt w:val="bullet"/>
      <w:lvlText w:val="-"/>
      <w:lvlJc w:val="left"/>
      <w:pPr>
        <w:ind w:left="774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>
    <w:nsid w:val="736A7076"/>
    <w:multiLevelType w:val="hybridMultilevel"/>
    <w:tmpl w:val="7576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05C5B"/>
    <w:multiLevelType w:val="multilevel"/>
    <w:tmpl w:val="CBDEB4C8"/>
    <w:styleLink w:val="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>
    <w:nsid w:val="75E7698E"/>
    <w:multiLevelType w:val="hybridMultilevel"/>
    <w:tmpl w:val="83D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82E83"/>
    <w:multiLevelType w:val="hybridMultilevel"/>
    <w:tmpl w:val="EBC22AFA"/>
    <w:lvl w:ilvl="0" w:tplc="CF6A96A6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F23972"/>
    <w:multiLevelType w:val="hybridMultilevel"/>
    <w:tmpl w:val="8F6C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4A5416"/>
    <w:multiLevelType w:val="hybridMultilevel"/>
    <w:tmpl w:val="7C46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9"/>
  </w:num>
  <w:num w:numId="4">
    <w:abstractNumId w:val="14"/>
  </w:num>
  <w:num w:numId="5">
    <w:abstractNumId w:val="2"/>
  </w:num>
  <w:num w:numId="6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</w:num>
  <w:num w:numId="7">
    <w:abstractNumId w:val="36"/>
  </w:num>
  <w:num w:numId="8">
    <w:abstractNumId w:val="31"/>
  </w:num>
  <w:num w:numId="9">
    <w:abstractNumId w:val="23"/>
  </w:num>
  <w:num w:numId="10">
    <w:abstractNumId w:val="37"/>
  </w:num>
  <w:num w:numId="11">
    <w:abstractNumId w:val="12"/>
  </w:num>
  <w:num w:numId="12">
    <w:abstractNumId w:val="17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8"/>
  </w:num>
  <w:num w:numId="16">
    <w:abstractNumId w:val="21"/>
  </w:num>
  <w:num w:numId="17">
    <w:abstractNumId w:val="4"/>
  </w:num>
  <w:num w:numId="18">
    <w:abstractNumId w:val="33"/>
  </w:num>
  <w:num w:numId="19">
    <w:abstractNumId w:val="0"/>
  </w:num>
  <w:num w:numId="20">
    <w:abstractNumId w:val="24"/>
  </w:num>
  <w:num w:numId="21">
    <w:abstractNumId w:val="8"/>
  </w:num>
  <w:num w:numId="22">
    <w:abstractNumId w:val="18"/>
  </w:num>
  <w:num w:numId="23">
    <w:abstractNumId w:val="7"/>
  </w:num>
  <w:num w:numId="24">
    <w:abstractNumId w:val="15"/>
  </w:num>
  <w:num w:numId="25">
    <w:abstractNumId w:val="29"/>
  </w:num>
  <w:num w:numId="26">
    <w:abstractNumId w:val="11"/>
  </w:num>
  <w:num w:numId="27">
    <w:abstractNumId w:val="22"/>
  </w:num>
  <w:num w:numId="28">
    <w:abstractNumId w:val="10"/>
  </w:num>
  <w:num w:numId="29">
    <w:abstractNumId w:val="26"/>
  </w:num>
  <w:num w:numId="30">
    <w:abstractNumId w:val="1"/>
  </w:num>
  <w:num w:numId="31">
    <w:abstractNumId w:val="35"/>
  </w:num>
  <w:num w:numId="32">
    <w:abstractNumId w:val="20"/>
  </w:num>
  <w:num w:numId="33">
    <w:abstractNumId w:val="13"/>
  </w:num>
  <w:num w:numId="34">
    <w:abstractNumId w:val="6"/>
  </w:num>
  <w:num w:numId="35">
    <w:abstractNumId w:val="19"/>
  </w:num>
  <w:num w:numId="36">
    <w:abstractNumId w:val="16"/>
  </w:num>
  <w:num w:numId="37">
    <w:abstractNumId w:val="25"/>
  </w:num>
  <w:num w:numId="38">
    <w:abstractNumId w:val="32"/>
  </w:num>
  <w:num w:numId="39">
    <w:abstractNumId w:val="28"/>
  </w:num>
  <w:num w:numId="40">
    <w:abstractNumId w:val="3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5"/>
    <w:rsid w:val="00005431"/>
    <w:rsid w:val="00006188"/>
    <w:rsid w:val="0001404A"/>
    <w:rsid w:val="0002253F"/>
    <w:rsid w:val="0002344F"/>
    <w:rsid w:val="00023BE4"/>
    <w:rsid w:val="00031081"/>
    <w:rsid w:val="00034B5F"/>
    <w:rsid w:val="000448B5"/>
    <w:rsid w:val="00045FFA"/>
    <w:rsid w:val="00046918"/>
    <w:rsid w:val="00054002"/>
    <w:rsid w:val="000547E2"/>
    <w:rsid w:val="00054D34"/>
    <w:rsid w:val="00061EF7"/>
    <w:rsid w:val="00063ABA"/>
    <w:rsid w:val="00072948"/>
    <w:rsid w:val="00076DA9"/>
    <w:rsid w:val="00080FC8"/>
    <w:rsid w:val="0008539F"/>
    <w:rsid w:val="00095D16"/>
    <w:rsid w:val="000A068F"/>
    <w:rsid w:val="000A0CE2"/>
    <w:rsid w:val="000A2A56"/>
    <w:rsid w:val="000A6DE7"/>
    <w:rsid w:val="000A7175"/>
    <w:rsid w:val="000A71EE"/>
    <w:rsid w:val="000B37FB"/>
    <w:rsid w:val="000B648A"/>
    <w:rsid w:val="000B696E"/>
    <w:rsid w:val="000B7463"/>
    <w:rsid w:val="000D5E25"/>
    <w:rsid w:val="000D7731"/>
    <w:rsid w:val="000E1A2F"/>
    <w:rsid w:val="000E1B3C"/>
    <w:rsid w:val="000E2D71"/>
    <w:rsid w:val="000E3326"/>
    <w:rsid w:val="000F04DC"/>
    <w:rsid w:val="000F2578"/>
    <w:rsid w:val="000F2BFE"/>
    <w:rsid w:val="000F43DE"/>
    <w:rsid w:val="000F4994"/>
    <w:rsid w:val="000F6EDC"/>
    <w:rsid w:val="0011582B"/>
    <w:rsid w:val="00115FD2"/>
    <w:rsid w:val="001216FC"/>
    <w:rsid w:val="00122A82"/>
    <w:rsid w:val="00124D48"/>
    <w:rsid w:val="00130AAF"/>
    <w:rsid w:val="00131BFF"/>
    <w:rsid w:val="00133147"/>
    <w:rsid w:val="0013644C"/>
    <w:rsid w:val="00136584"/>
    <w:rsid w:val="00136AF4"/>
    <w:rsid w:val="0013771D"/>
    <w:rsid w:val="00144FBF"/>
    <w:rsid w:val="00145B00"/>
    <w:rsid w:val="001517B0"/>
    <w:rsid w:val="00155FF2"/>
    <w:rsid w:val="0015644F"/>
    <w:rsid w:val="00157E56"/>
    <w:rsid w:val="00162BDD"/>
    <w:rsid w:val="00172E38"/>
    <w:rsid w:val="00173B0A"/>
    <w:rsid w:val="00174DD4"/>
    <w:rsid w:val="00176C8F"/>
    <w:rsid w:val="00176E5B"/>
    <w:rsid w:val="001778DA"/>
    <w:rsid w:val="001806C3"/>
    <w:rsid w:val="00181539"/>
    <w:rsid w:val="0018460A"/>
    <w:rsid w:val="001908D2"/>
    <w:rsid w:val="00191577"/>
    <w:rsid w:val="0019553F"/>
    <w:rsid w:val="00196FDB"/>
    <w:rsid w:val="001A0CE5"/>
    <w:rsid w:val="001A3B02"/>
    <w:rsid w:val="001A6910"/>
    <w:rsid w:val="001B3296"/>
    <w:rsid w:val="001B3879"/>
    <w:rsid w:val="001B46AA"/>
    <w:rsid w:val="001B72C6"/>
    <w:rsid w:val="001C1A87"/>
    <w:rsid w:val="001C48AB"/>
    <w:rsid w:val="001C4D5C"/>
    <w:rsid w:val="001C4F6A"/>
    <w:rsid w:val="001C55FD"/>
    <w:rsid w:val="001D3361"/>
    <w:rsid w:val="001D34F9"/>
    <w:rsid w:val="001D3DC9"/>
    <w:rsid w:val="001D6DB1"/>
    <w:rsid w:val="001D7DF4"/>
    <w:rsid w:val="001E024B"/>
    <w:rsid w:val="001F56BA"/>
    <w:rsid w:val="001F5CF0"/>
    <w:rsid w:val="00201BC3"/>
    <w:rsid w:val="002022E6"/>
    <w:rsid w:val="00205667"/>
    <w:rsid w:val="00206DFB"/>
    <w:rsid w:val="00212885"/>
    <w:rsid w:val="002160F7"/>
    <w:rsid w:val="002208CE"/>
    <w:rsid w:val="0022193E"/>
    <w:rsid w:val="002221D7"/>
    <w:rsid w:val="002223FA"/>
    <w:rsid w:val="00236485"/>
    <w:rsid w:val="00236F6E"/>
    <w:rsid w:val="00237E8F"/>
    <w:rsid w:val="0024033B"/>
    <w:rsid w:val="00244B14"/>
    <w:rsid w:val="00246B75"/>
    <w:rsid w:val="00247C91"/>
    <w:rsid w:val="0025192C"/>
    <w:rsid w:val="00253720"/>
    <w:rsid w:val="002542D7"/>
    <w:rsid w:val="00255452"/>
    <w:rsid w:val="0025594D"/>
    <w:rsid w:val="00260C67"/>
    <w:rsid w:val="00263474"/>
    <w:rsid w:val="002721C1"/>
    <w:rsid w:val="00272574"/>
    <w:rsid w:val="00274A53"/>
    <w:rsid w:val="002825D7"/>
    <w:rsid w:val="00287EDD"/>
    <w:rsid w:val="00292266"/>
    <w:rsid w:val="00296446"/>
    <w:rsid w:val="002A2DD9"/>
    <w:rsid w:val="002A54C0"/>
    <w:rsid w:val="002B25EF"/>
    <w:rsid w:val="002C15FA"/>
    <w:rsid w:val="002C28B0"/>
    <w:rsid w:val="002C7AD0"/>
    <w:rsid w:val="002D2707"/>
    <w:rsid w:val="002D504B"/>
    <w:rsid w:val="002D5512"/>
    <w:rsid w:val="002E059B"/>
    <w:rsid w:val="002E4423"/>
    <w:rsid w:val="002E5916"/>
    <w:rsid w:val="002E7377"/>
    <w:rsid w:val="002F0D84"/>
    <w:rsid w:val="002F3619"/>
    <w:rsid w:val="003019CB"/>
    <w:rsid w:val="003035B4"/>
    <w:rsid w:val="00305011"/>
    <w:rsid w:val="003051F4"/>
    <w:rsid w:val="003132E2"/>
    <w:rsid w:val="003134B0"/>
    <w:rsid w:val="00320F44"/>
    <w:rsid w:val="00324A6F"/>
    <w:rsid w:val="0033714A"/>
    <w:rsid w:val="00340880"/>
    <w:rsid w:val="00342C42"/>
    <w:rsid w:val="003447DC"/>
    <w:rsid w:val="00346B62"/>
    <w:rsid w:val="0035215D"/>
    <w:rsid w:val="00352A8A"/>
    <w:rsid w:val="00354401"/>
    <w:rsid w:val="0036111C"/>
    <w:rsid w:val="00374479"/>
    <w:rsid w:val="00376B9C"/>
    <w:rsid w:val="00376D36"/>
    <w:rsid w:val="00381538"/>
    <w:rsid w:val="00382170"/>
    <w:rsid w:val="00382310"/>
    <w:rsid w:val="003904FD"/>
    <w:rsid w:val="00390AA4"/>
    <w:rsid w:val="003A10CF"/>
    <w:rsid w:val="003A3026"/>
    <w:rsid w:val="003A65B2"/>
    <w:rsid w:val="003A6718"/>
    <w:rsid w:val="003B4CCB"/>
    <w:rsid w:val="003B5A5A"/>
    <w:rsid w:val="003D1F5D"/>
    <w:rsid w:val="003D5502"/>
    <w:rsid w:val="003E053E"/>
    <w:rsid w:val="003E2FBE"/>
    <w:rsid w:val="003E78E7"/>
    <w:rsid w:val="003F43E2"/>
    <w:rsid w:val="004102B6"/>
    <w:rsid w:val="004124D3"/>
    <w:rsid w:val="004169D0"/>
    <w:rsid w:val="00421EF7"/>
    <w:rsid w:val="00441046"/>
    <w:rsid w:val="0044220C"/>
    <w:rsid w:val="00442CE6"/>
    <w:rsid w:val="004512F1"/>
    <w:rsid w:val="00451A57"/>
    <w:rsid w:val="0045408A"/>
    <w:rsid w:val="00454BE3"/>
    <w:rsid w:val="004647AF"/>
    <w:rsid w:val="00465598"/>
    <w:rsid w:val="0046559B"/>
    <w:rsid w:val="004811C7"/>
    <w:rsid w:val="004A1427"/>
    <w:rsid w:val="004A1697"/>
    <w:rsid w:val="004A5377"/>
    <w:rsid w:val="004A5E3C"/>
    <w:rsid w:val="004A75A0"/>
    <w:rsid w:val="004B134C"/>
    <w:rsid w:val="004B724B"/>
    <w:rsid w:val="004C1BCB"/>
    <w:rsid w:val="004C2668"/>
    <w:rsid w:val="004C4A62"/>
    <w:rsid w:val="004C5A2F"/>
    <w:rsid w:val="004D1119"/>
    <w:rsid w:val="004D2209"/>
    <w:rsid w:val="004D2C15"/>
    <w:rsid w:val="004D3CCF"/>
    <w:rsid w:val="004D5D2E"/>
    <w:rsid w:val="004D6F9B"/>
    <w:rsid w:val="004F47C1"/>
    <w:rsid w:val="004F6B56"/>
    <w:rsid w:val="004F7177"/>
    <w:rsid w:val="005011F5"/>
    <w:rsid w:val="00505FF7"/>
    <w:rsid w:val="00507235"/>
    <w:rsid w:val="00507D4E"/>
    <w:rsid w:val="0051318E"/>
    <w:rsid w:val="00516BA5"/>
    <w:rsid w:val="005219E8"/>
    <w:rsid w:val="00524DD0"/>
    <w:rsid w:val="00532465"/>
    <w:rsid w:val="005406CC"/>
    <w:rsid w:val="00540FFC"/>
    <w:rsid w:val="00541F8F"/>
    <w:rsid w:val="00542E61"/>
    <w:rsid w:val="0054589A"/>
    <w:rsid w:val="00545FDD"/>
    <w:rsid w:val="005511E9"/>
    <w:rsid w:val="005536C4"/>
    <w:rsid w:val="00570682"/>
    <w:rsid w:val="00573F87"/>
    <w:rsid w:val="005747E1"/>
    <w:rsid w:val="005758B5"/>
    <w:rsid w:val="00581D21"/>
    <w:rsid w:val="00582D7C"/>
    <w:rsid w:val="0059047A"/>
    <w:rsid w:val="0059065A"/>
    <w:rsid w:val="005915CD"/>
    <w:rsid w:val="00594130"/>
    <w:rsid w:val="005A5588"/>
    <w:rsid w:val="005B4CA9"/>
    <w:rsid w:val="005B6F14"/>
    <w:rsid w:val="005C12AA"/>
    <w:rsid w:val="005C6A43"/>
    <w:rsid w:val="005D76A5"/>
    <w:rsid w:val="005E4BAE"/>
    <w:rsid w:val="005F1EDD"/>
    <w:rsid w:val="005F3F30"/>
    <w:rsid w:val="00600B45"/>
    <w:rsid w:val="00614348"/>
    <w:rsid w:val="00615882"/>
    <w:rsid w:val="00623EEB"/>
    <w:rsid w:val="0062441C"/>
    <w:rsid w:val="0062744E"/>
    <w:rsid w:val="00632056"/>
    <w:rsid w:val="00633963"/>
    <w:rsid w:val="00635E6D"/>
    <w:rsid w:val="00637BCB"/>
    <w:rsid w:val="00640A7D"/>
    <w:rsid w:val="00641D0A"/>
    <w:rsid w:val="006458C5"/>
    <w:rsid w:val="006520FF"/>
    <w:rsid w:val="00653BFB"/>
    <w:rsid w:val="006625CA"/>
    <w:rsid w:val="00665E6B"/>
    <w:rsid w:val="00672A9D"/>
    <w:rsid w:val="006742F1"/>
    <w:rsid w:val="006747FF"/>
    <w:rsid w:val="00674FE3"/>
    <w:rsid w:val="00680FE8"/>
    <w:rsid w:val="00682ED8"/>
    <w:rsid w:val="00683F8D"/>
    <w:rsid w:val="00684B82"/>
    <w:rsid w:val="00692154"/>
    <w:rsid w:val="00692FBD"/>
    <w:rsid w:val="00695008"/>
    <w:rsid w:val="00695F6D"/>
    <w:rsid w:val="006A19A9"/>
    <w:rsid w:val="006A3B2E"/>
    <w:rsid w:val="006A5F9E"/>
    <w:rsid w:val="006A712C"/>
    <w:rsid w:val="006A7E5D"/>
    <w:rsid w:val="006B060B"/>
    <w:rsid w:val="006B700A"/>
    <w:rsid w:val="006C6038"/>
    <w:rsid w:val="006E146A"/>
    <w:rsid w:val="006E2299"/>
    <w:rsid w:val="006E22A3"/>
    <w:rsid w:val="006E443E"/>
    <w:rsid w:val="006E5619"/>
    <w:rsid w:val="006F3B4D"/>
    <w:rsid w:val="006F3F90"/>
    <w:rsid w:val="006F7D52"/>
    <w:rsid w:val="00704065"/>
    <w:rsid w:val="007075EE"/>
    <w:rsid w:val="007164DC"/>
    <w:rsid w:val="00717F15"/>
    <w:rsid w:val="00722C26"/>
    <w:rsid w:val="00724DC9"/>
    <w:rsid w:val="0073010D"/>
    <w:rsid w:val="00733519"/>
    <w:rsid w:val="0073390A"/>
    <w:rsid w:val="00735C0E"/>
    <w:rsid w:val="0073647D"/>
    <w:rsid w:val="00745221"/>
    <w:rsid w:val="00745BFA"/>
    <w:rsid w:val="007474B2"/>
    <w:rsid w:val="00750781"/>
    <w:rsid w:val="00756885"/>
    <w:rsid w:val="007622DB"/>
    <w:rsid w:val="007626F2"/>
    <w:rsid w:val="007716FF"/>
    <w:rsid w:val="00780DED"/>
    <w:rsid w:val="00781E31"/>
    <w:rsid w:val="007828AD"/>
    <w:rsid w:val="007844C7"/>
    <w:rsid w:val="00795553"/>
    <w:rsid w:val="00796F93"/>
    <w:rsid w:val="007A052D"/>
    <w:rsid w:val="007A3AE9"/>
    <w:rsid w:val="007B0763"/>
    <w:rsid w:val="007B3F6C"/>
    <w:rsid w:val="007B78FD"/>
    <w:rsid w:val="007B7FAF"/>
    <w:rsid w:val="007C173B"/>
    <w:rsid w:val="007C5882"/>
    <w:rsid w:val="007D25B1"/>
    <w:rsid w:val="007D2BE2"/>
    <w:rsid w:val="007E20EF"/>
    <w:rsid w:val="007E2315"/>
    <w:rsid w:val="007E2ABE"/>
    <w:rsid w:val="007E3418"/>
    <w:rsid w:val="007E7BA0"/>
    <w:rsid w:val="007F1CEA"/>
    <w:rsid w:val="007F1E30"/>
    <w:rsid w:val="007F6B59"/>
    <w:rsid w:val="00807C80"/>
    <w:rsid w:val="008125A2"/>
    <w:rsid w:val="008338DC"/>
    <w:rsid w:val="008376F0"/>
    <w:rsid w:val="00840BAE"/>
    <w:rsid w:val="00841A72"/>
    <w:rsid w:val="00842468"/>
    <w:rsid w:val="00845BF0"/>
    <w:rsid w:val="008512C7"/>
    <w:rsid w:val="00860056"/>
    <w:rsid w:val="008706B7"/>
    <w:rsid w:val="00873B69"/>
    <w:rsid w:val="00875260"/>
    <w:rsid w:val="00876971"/>
    <w:rsid w:val="008820F5"/>
    <w:rsid w:val="00884BE1"/>
    <w:rsid w:val="00891BB6"/>
    <w:rsid w:val="00893469"/>
    <w:rsid w:val="008A04F7"/>
    <w:rsid w:val="008A12D1"/>
    <w:rsid w:val="008A51C7"/>
    <w:rsid w:val="008A5424"/>
    <w:rsid w:val="008A7601"/>
    <w:rsid w:val="008A7603"/>
    <w:rsid w:val="008A77B6"/>
    <w:rsid w:val="008B0DFD"/>
    <w:rsid w:val="008B2947"/>
    <w:rsid w:val="008B60FD"/>
    <w:rsid w:val="008B7949"/>
    <w:rsid w:val="008C2455"/>
    <w:rsid w:val="008C4605"/>
    <w:rsid w:val="008C495D"/>
    <w:rsid w:val="008C5A17"/>
    <w:rsid w:val="008D05A7"/>
    <w:rsid w:val="008E700C"/>
    <w:rsid w:val="008E7395"/>
    <w:rsid w:val="008F62C5"/>
    <w:rsid w:val="009028A0"/>
    <w:rsid w:val="00904AB6"/>
    <w:rsid w:val="009158D2"/>
    <w:rsid w:val="00917DBA"/>
    <w:rsid w:val="009207BE"/>
    <w:rsid w:val="009214CC"/>
    <w:rsid w:val="00921788"/>
    <w:rsid w:val="0092771D"/>
    <w:rsid w:val="009319DE"/>
    <w:rsid w:val="009404A9"/>
    <w:rsid w:val="00950758"/>
    <w:rsid w:val="00955C68"/>
    <w:rsid w:val="009562AA"/>
    <w:rsid w:val="00956806"/>
    <w:rsid w:val="0095715D"/>
    <w:rsid w:val="0096289F"/>
    <w:rsid w:val="009629E8"/>
    <w:rsid w:val="0096357B"/>
    <w:rsid w:val="0096718C"/>
    <w:rsid w:val="00971628"/>
    <w:rsid w:val="00984945"/>
    <w:rsid w:val="00990CCD"/>
    <w:rsid w:val="00992855"/>
    <w:rsid w:val="0099672E"/>
    <w:rsid w:val="009A0395"/>
    <w:rsid w:val="009A3735"/>
    <w:rsid w:val="009A5E55"/>
    <w:rsid w:val="009B25ED"/>
    <w:rsid w:val="009C1A30"/>
    <w:rsid w:val="009D0C2A"/>
    <w:rsid w:val="009D38EB"/>
    <w:rsid w:val="009D4240"/>
    <w:rsid w:val="009D598E"/>
    <w:rsid w:val="009D608D"/>
    <w:rsid w:val="009E0366"/>
    <w:rsid w:val="009E4F74"/>
    <w:rsid w:val="009E67BB"/>
    <w:rsid w:val="009F0724"/>
    <w:rsid w:val="009F13A3"/>
    <w:rsid w:val="009F439A"/>
    <w:rsid w:val="009F7494"/>
    <w:rsid w:val="00A04590"/>
    <w:rsid w:val="00A07CC9"/>
    <w:rsid w:val="00A1054A"/>
    <w:rsid w:val="00A23E68"/>
    <w:rsid w:val="00A24E9D"/>
    <w:rsid w:val="00A342F4"/>
    <w:rsid w:val="00A349AE"/>
    <w:rsid w:val="00A471C2"/>
    <w:rsid w:val="00A53567"/>
    <w:rsid w:val="00A56B36"/>
    <w:rsid w:val="00A5764D"/>
    <w:rsid w:val="00A65701"/>
    <w:rsid w:val="00A669CC"/>
    <w:rsid w:val="00A6771A"/>
    <w:rsid w:val="00A702DD"/>
    <w:rsid w:val="00A703BA"/>
    <w:rsid w:val="00A72811"/>
    <w:rsid w:val="00A7769E"/>
    <w:rsid w:val="00A87C21"/>
    <w:rsid w:val="00A925D8"/>
    <w:rsid w:val="00A95B8D"/>
    <w:rsid w:val="00A96224"/>
    <w:rsid w:val="00A968A1"/>
    <w:rsid w:val="00AA32A6"/>
    <w:rsid w:val="00AB2A62"/>
    <w:rsid w:val="00AC588F"/>
    <w:rsid w:val="00AD4FBE"/>
    <w:rsid w:val="00AE2987"/>
    <w:rsid w:val="00AE7537"/>
    <w:rsid w:val="00AF2C6B"/>
    <w:rsid w:val="00B01C94"/>
    <w:rsid w:val="00B02E7E"/>
    <w:rsid w:val="00B03EF4"/>
    <w:rsid w:val="00B076C8"/>
    <w:rsid w:val="00B14DE9"/>
    <w:rsid w:val="00B1525F"/>
    <w:rsid w:val="00B15B3E"/>
    <w:rsid w:val="00B20CCF"/>
    <w:rsid w:val="00B34D3E"/>
    <w:rsid w:val="00B42B18"/>
    <w:rsid w:val="00B430E8"/>
    <w:rsid w:val="00B4619E"/>
    <w:rsid w:val="00B4675F"/>
    <w:rsid w:val="00B51922"/>
    <w:rsid w:val="00B60A51"/>
    <w:rsid w:val="00B6286A"/>
    <w:rsid w:val="00B70476"/>
    <w:rsid w:val="00B760B2"/>
    <w:rsid w:val="00B9037E"/>
    <w:rsid w:val="00B96577"/>
    <w:rsid w:val="00B9747D"/>
    <w:rsid w:val="00BA1155"/>
    <w:rsid w:val="00BA20E6"/>
    <w:rsid w:val="00BA3CF7"/>
    <w:rsid w:val="00BA6B56"/>
    <w:rsid w:val="00BB097F"/>
    <w:rsid w:val="00BC4694"/>
    <w:rsid w:val="00BD06EB"/>
    <w:rsid w:val="00BD07F1"/>
    <w:rsid w:val="00BD3387"/>
    <w:rsid w:val="00BF133C"/>
    <w:rsid w:val="00BF346E"/>
    <w:rsid w:val="00BF65AE"/>
    <w:rsid w:val="00C00F38"/>
    <w:rsid w:val="00C03435"/>
    <w:rsid w:val="00C036B7"/>
    <w:rsid w:val="00C05A2F"/>
    <w:rsid w:val="00C07828"/>
    <w:rsid w:val="00C07998"/>
    <w:rsid w:val="00C12D4E"/>
    <w:rsid w:val="00C12D5D"/>
    <w:rsid w:val="00C2443F"/>
    <w:rsid w:val="00C36C44"/>
    <w:rsid w:val="00C400E3"/>
    <w:rsid w:val="00C41239"/>
    <w:rsid w:val="00C42D38"/>
    <w:rsid w:val="00C46BCB"/>
    <w:rsid w:val="00C51A7D"/>
    <w:rsid w:val="00C5408D"/>
    <w:rsid w:val="00C54D7D"/>
    <w:rsid w:val="00C55471"/>
    <w:rsid w:val="00C55F02"/>
    <w:rsid w:val="00C601AC"/>
    <w:rsid w:val="00C65C34"/>
    <w:rsid w:val="00C73147"/>
    <w:rsid w:val="00C80773"/>
    <w:rsid w:val="00C815BA"/>
    <w:rsid w:val="00C82B04"/>
    <w:rsid w:val="00C855E7"/>
    <w:rsid w:val="00C9177F"/>
    <w:rsid w:val="00C91B79"/>
    <w:rsid w:val="00C92E30"/>
    <w:rsid w:val="00C9763E"/>
    <w:rsid w:val="00CA1BCB"/>
    <w:rsid w:val="00CA3FC5"/>
    <w:rsid w:val="00CA4098"/>
    <w:rsid w:val="00CA4F31"/>
    <w:rsid w:val="00CB08B4"/>
    <w:rsid w:val="00CB6F90"/>
    <w:rsid w:val="00CB76BD"/>
    <w:rsid w:val="00CC2CA5"/>
    <w:rsid w:val="00CC4E5A"/>
    <w:rsid w:val="00CC645A"/>
    <w:rsid w:val="00CC7E02"/>
    <w:rsid w:val="00CD206D"/>
    <w:rsid w:val="00CE0E1D"/>
    <w:rsid w:val="00CE3CC9"/>
    <w:rsid w:val="00CE7DDF"/>
    <w:rsid w:val="00CF3FCD"/>
    <w:rsid w:val="00D07DCC"/>
    <w:rsid w:val="00D11514"/>
    <w:rsid w:val="00D122AA"/>
    <w:rsid w:val="00D1731A"/>
    <w:rsid w:val="00D24624"/>
    <w:rsid w:val="00D27B56"/>
    <w:rsid w:val="00D3102D"/>
    <w:rsid w:val="00D35846"/>
    <w:rsid w:val="00D374AA"/>
    <w:rsid w:val="00D462A2"/>
    <w:rsid w:val="00D476F8"/>
    <w:rsid w:val="00D56605"/>
    <w:rsid w:val="00D625CF"/>
    <w:rsid w:val="00D62A06"/>
    <w:rsid w:val="00D633B3"/>
    <w:rsid w:val="00D64C2D"/>
    <w:rsid w:val="00D66A4B"/>
    <w:rsid w:val="00D67A6B"/>
    <w:rsid w:val="00D72179"/>
    <w:rsid w:val="00D756A3"/>
    <w:rsid w:val="00D85A1F"/>
    <w:rsid w:val="00D86626"/>
    <w:rsid w:val="00D92BBF"/>
    <w:rsid w:val="00D96F46"/>
    <w:rsid w:val="00DA0445"/>
    <w:rsid w:val="00DA4683"/>
    <w:rsid w:val="00DA4D85"/>
    <w:rsid w:val="00DA586F"/>
    <w:rsid w:val="00DB5A20"/>
    <w:rsid w:val="00DC286E"/>
    <w:rsid w:val="00DC3512"/>
    <w:rsid w:val="00DD19C7"/>
    <w:rsid w:val="00DD6B51"/>
    <w:rsid w:val="00DD7EE5"/>
    <w:rsid w:val="00DE0C44"/>
    <w:rsid w:val="00DE2E98"/>
    <w:rsid w:val="00DF06AA"/>
    <w:rsid w:val="00DF3705"/>
    <w:rsid w:val="00E05FA5"/>
    <w:rsid w:val="00E0732F"/>
    <w:rsid w:val="00E15FE4"/>
    <w:rsid w:val="00E207FB"/>
    <w:rsid w:val="00E212BF"/>
    <w:rsid w:val="00E25624"/>
    <w:rsid w:val="00E316EC"/>
    <w:rsid w:val="00E3205E"/>
    <w:rsid w:val="00E328B7"/>
    <w:rsid w:val="00E34FF7"/>
    <w:rsid w:val="00E4255C"/>
    <w:rsid w:val="00E452EB"/>
    <w:rsid w:val="00E47193"/>
    <w:rsid w:val="00E524B4"/>
    <w:rsid w:val="00E62816"/>
    <w:rsid w:val="00E650EC"/>
    <w:rsid w:val="00E76648"/>
    <w:rsid w:val="00E77120"/>
    <w:rsid w:val="00E80733"/>
    <w:rsid w:val="00E81104"/>
    <w:rsid w:val="00E84B74"/>
    <w:rsid w:val="00E84C3C"/>
    <w:rsid w:val="00E86D09"/>
    <w:rsid w:val="00E874AF"/>
    <w:rsid w:val="00E879A0"/>
    <w:rsid w:val="00E90343"/>
    <w:rsid w:val="00E94316"/>
    <w:rsid w:val="00E95116"/>
    <w:rsid w:val="00E95907"/>
    <w:rsid w:val="00EA281B"/>
    <w:rsid w:val="00EA497B"/>
    <w:rsid w:val="00EA782F"/>
    <w:rsid w:val="00EA7CF8"/>
    <w:rsid w:val="00EB62DA"/>
    <w:rsid w:val="00EC01F1"/>
    <w:rsid w:val="00EC3160"/>
    <w:rsid w:val="00EC51DC"/>
    <w:rsid w:val="00ED15A9"/>
    <w:rsid w:val="00ED69E5"/>
    <w:rsid w:val="00EE1EFC"/>
    <w:rsid w:val="00EE6246"/>
    <w:rsid w:val="00EE6CA0"/>
    <w:rsid w:val="00EE71E8"/>
    <w:rsid w:val="00EE72EE"/>
    <w:rsid w:val="00EE76DD"/>
    <w:rsid w:val="00F017D3"/>
    <w:rsid w:val="00F06A74"/>
    <w:rsid w:val="00F11A60"/>
    <w:rsid w:val="00F1466E"/>
    <w:rsid w:val="00F171C7"/>
    <w:rsid w:val="00F22E31"/>
    <w:rsid w:val="00F23635"/>
    <w:rsid w:val="00F26725"/>
    <w:rsid w:val="00F32263"/>
    <w:rsid w:val="00F33C32"/>
    <w:rsid w:val="00F446AD"/>
    <w:rsid w:val="00F47512"/>
    <w:rsid w:val="00F47EFA"/>
    <w:rsid w:val="00F545A0"/>
    <w:rsid w:val="00F60064"/>
    <w:rsid w:val="00F60A22"/>
    <w:rsid w:val="00F64D2B"/>
    <w:rsid w:val="00F65EA7"/>
    <w:rsid w:val="00F67923"/>
    <w:rsid w:val="00F70EBE"/>
    <w:rsid w:val="00F807F8"/>
    <w:rsid w:val="00F833FF"/>
    <w:rsid w:val="00F843B1"/>
    <w:rsid w:val="00F84691"/>
    <w:rsid w:val="00F870AA"/>
    <w:rsid w:val="00F915A7"/>
    <w:rsid w:val="00F975A5"/>
    <w:rsid w:val="00FB286A"/>
    <w:rsid w:val="00FB51FA"/>
    <w:rsid w:val="00FB69D8"/>
    <w:rsid w:val="00FC51C2"/>
    <w:rsid w:val="00FC61CF"/>
    <w:rsid w:val="00FD498E"/>
    <w:rsid w:val="00FE0BDF"/>
    <w:rsid w:val="00FE0C09"/>
    <w:rsid w:val="00FE1D8B"/>
    <w:rsid w:val="00FE4AFE"/>
    <w:rsid w:val="00FF1532"/>
    <w:rsid w:val="00FF1CB0"/>
    <w:rsid w:val="00FF225E"/>
    <w:rsid w:val="00FF75C9"/>
    <w:rsid w:val="00FF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3650;&#3588;&#3619;&#3591;&#3585;&#3634;&#3619;&#3629;&#3610;&#3619;&#3617;CHE&#3614;&#3637;&#3656;&#3629;&#3641;&#3658;&#3604;%2026%20&#3617;&#3636;.&#3618;.60\&#3612;&#3621;&#3619;&#3640;&#3656;&#3609;&#3607;&#3637;&#3656;1%2026%20&#3617;&#3636;.&#3618;.6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Sheet2!$B$2:$B$14</c:f>
              <c:strCache>
                <c:ptCount val="13"/>
                <c:pt idx="0">
                  <c:v>1.1  การประชาสัมพันธ์/การประสานงาน/การลงทะเบียน</c:v>
                </c:pt>
                <c:pt idx="1">
                  <c:v>1.2  ความเหมาะสมด้านเวลา</c:v>
                </c:pt>
                <c:pt idx="2">
                  <c:v>1.3  ความเหมาะสมด้านสถานที่</c:v>
                </c:pt>
                <c:pt idx="3">
                  <c:v>2.1 ความง่ายของการใช้งานของระบบ</c:v>
                </c:pt>
                <c:pt idx="4">
                  <c:v>2.2ความเหมาะสมของขั้นตอนการบันทึกผลการประเมินตัวบ่งชี้</c:v>
                </c:pt>
                <c:pt idx="5">
                  <c:v>2.3ความรวดเร็วในการตอบสนองของระบบ</c:v>
                </c:pt>
                <c:pt idx="6">
                  <c:v>2.4 ประโยชน์ที่ได้รับจากการประชุมชี้แจง</c:v>
                </c:pt>
                <c:pt idx="7">
                  <c:v>2.5  การนำไปประยุกต์ใช้ในการเตรียมความพร้อมรับการประเมินคุณภาพ</c:v>
                </c:pt>
                <c:pt idx="8">
                  <c:v>3.1 การเตรียมตัวและความพร้อมของวิทยากร</c:v>
                </c:pt>
                <c:pt idx="9">
                  <c:v>3.2 การถ่ายทอดความรู้  ความสามารถอธิบายเนื้อหาได้ชัดเจนและตรงประเด็น</c:v>
                </c:pt>
                <c:pt idx="10">
                  <c:v>3.3 การถาม-ตอบ แลกเปลี่ยนเรียนรู้แสดงความคิดเห็น</c:v>
                </c:pt>
                <c:pt idx="11">
                  <c:v>4.ความพึงพอใจในภาพรวม</c:v>
                </c:pt>
                <c:pt idx="12">
                  <c:v>เฉลี่ย</c:v>
                </c:pt>
              </c:strCache>
            </c:strRef>
          </c:cat>
          <c:val>
            <c:numRef>
              <c:f>Sheet2!$C$2:$C$14</c:f>
              <c:numCache>
                <c:formatCode>_(* #,##0.00_);_(* \(#,##0.00\);_(* "-"??_);_(@_)</c:formatCode>
                <c:ptCount val="13"/>
                <c:pt idx="0">
                  <c:v>83.33</c:v>
                </c:pt>
                <c:pt idx="1">
                  <c:v>80</c:v>
                </c:pt>
                <c:pt idx="2">
                  <c:v>81.67</c:v>
                </c:pt>
                <c:pt idx="3">
                  <c:v>75</c:v>
                </c:pt>
                <c:pt idx="4">
                  <c:v>73.33</c:v>
                </c:pt>
                <c:pt idx="5">
                  <c:v>70</c:v>
                </c:pt>
                <c:pt idx="6">
                  <c:v>80</c:v>
                </c:pt>
                <c:pt idx="7">
                  <c:v>81.67</c:v>
                </c:pt>
                <c:pt idx="8">
                  <c:v>85</c:v>
                </c:pt>
                <c:pt idx="9">
                  <c:v>86.67</c:v>
                </c:pt>
                <c:pt idx="10">
                  <c:v>85</c:v>
                </c:pt>
                <c:pt idx="11">
                  <c:v>85</c:v>
                </c:pt>
                <c:pt idx="12">
                  <c:v>80.56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2769024"/>
        <c:axId val="192779008"/>
        <c:axId val="0"/>
      </c:bar3DChart>
      <c:catAx>
        <c:axId val="1927690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92779008"/>
        <c:crosses val="autoZero"/>
        <c:auto val="1"/>
        <c:lblAlgn val="ctr"/>
        <c:lblOffset val="100"/>
        <c:noMultiLvlLbl val="0"/>
      </c:catAx>
      <c:valAx>
        <c:axId val="192779008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1927690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D5AF02D-3974-421B-B6E1-95EF1A1D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It-corner</dc:creator>
  <cp:lastModifiedBy>It-corner</cp:lastModifiedBy>
  <cp:revision>2</cp:revision>
  <cp:lastPrinted>2015-10-27T08:01:00Z</cp:lastPrinted>
  <dcterms:created xsi:type="dcterms:W3CDTF">2017-08-01T08:38:00Z</dcterms:created>
  <dcterms:modified xsi:type="dcterms:W3CDTF">2017-08-01T08:38:00Z</dcterms:modified>
</cp:coreProperties>
</file>