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EE" w:rsidRPr="009B26EE" w:rsidRDefault="009B26EE" w:rsidP="009B26EE">
      <w:pPr>
        <w:jc w:val="center"/>
        <w:rPr>
          <w:rFonts w:ascii="TH Charmonman" w:eastAsia="Calibri" w:hAnsi="TH Charmonman" w:cs="TH Charmonman"/>
          <w:b/>
          <w:bCs/>
          <w:color w:val="404040"/>
          <w:sz w:val="44"/>
          <w:szCs w:val="44"/>
          <w:cs/>
          <w:lang w:bidi="th-TH"/>
        </w:rPr>
      </w:pPr>
      <w:r w:rsidRPr="009B26EE">
        <w:rPr>
          <w:rFonts w:ascii="TH Charmonman" w:eastAsia="Calibri" w:hAnsi="TH Charmonman" w:cs="TH Charmonman" w:hint="cs"/>
          <w:b/>
          <w:bCs/>
          <w:color w:val="404040"/>
          <w:sz w:val="44"/>
          <w:szCs w:val="44"/>
          <w:cs/>
          <w:lang w:bidi="th-TH"/>
        </w:rPr>
        <w:t xml:space="preserve">ง. แบบฟอร์มการสมัครเพื่อคัดเลือกเบื้องต้น </w:t>
      </w:r>
      <w:r w:rsidRPr="009B26EE">
        <w:rPr>
          <w:rFonts w:ascii="TH Charmonman" w:eastAsia="Calibri" w:hAnsi="TH Charmonman" w:cs="TH Charmonman"/>
          <w:b/>
          <w:bCs/>
          <w:color w:val="404040"/>
          <w:sz w:val="44"/>
          <w:szCs w:val="44"/>
          <w:lang w:bidi="th-TH"/>
        </w:rPr>
        <w:t>(Screening)</w:t>
      </w:r>
    </w:p>
    <w:p w:rsidR="009B26EE" w:rsidRPr="009B26EE" w:rsidRDefault="009B26EE" w:rsidP="009B26E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 w:rsidRPr="009B26EE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>เอกสารยื่นสมัครรับการประเมินภายใต้โครงการ</w:t>
      </w:r>
      <w:r w:rsidRPr="009B26EE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นำเกณฑ์คุณภาพการศึกษาเพื่อการดำเนินการ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 xml:space="preserve">              </w:t>
      </w:r>
      <w:r w:rsidRPr="009B26EE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ที่เป็นเลิศไปใช้ในการประกันคุณภาพการศึกษาภายใน</w:t>
      </w:r>
      <w:r w:rsidR="00D30437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 xml:space="preserve"> รุ่น</w:t>
      </w:r>
      <w:r w:rsidR="007826F4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ที่ 5</w:t>
      </w:r>
    </w:p>
    <w:p w:rsidR="009B26EE" w:rsidRPr="009B26EE" w:rsidRDefault="009B26EE" w:rsidP="009B26EE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B26EE">
        <w:rPr>
          <w:rFonts w:ascii="Calibri" w:eastAsia="Calibri" w:hAnsi="Calibri" w:cs="Cordia New"/>
          <w:noProof/>
          <w:sz w:val="22"/>
          <w:szCs w:val="28"/>
          <w:lang w:bidi="th-T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50F411E" wp14:editId="2541F644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36830" b="25400"/>
                <wp:wrapNone/>
                <wp:docPr id="2074" name="Straight Connector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43316" id="Straight Connector 207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" strokecolor="windowText">
                <o:lock v:ext="edit" shapetype="f"/>
              </v:line>
            </w:pict>
          </mc:Fallback>
        </mc:AlternateContent>
      </w:r>
    </w:p>
    <w:p w:rsidR="009B26EE" w:rsidRPr="009B26EE" w:rsidRDefault="009B26EE" w:rsidP="00586614">
      <w:pPr>
        <w:numPr>
          <w:ilvl w:val="0"/>
          <w:numId w:val="3"/>
        </w:numPr>
        <w:spacing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>มหาวิทยาลัย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</w:t>
      </w:r>
    </w:p>
    <w:p w:rsidR="009B26EE" w:rsidRPr="009B26EE" w:rsidRDefault="009B26EE" w:rsidP="00586614">
      <w:pPr>
        <w:numPr>
          <w:ilvl w:val="0"/>
          <w:numId w:val="3"/>
        </w:numPr>
        <w:spacing w:before="240"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หน่วยงานที่สมัครเข้าร่วมโครงการ</w:t>
      </w:r>
    </w:p>
    <w:p w:rsidR="009B26EE" w:rsidRPr="009B26EE" w:rsidRDefault="009B26EE" w:rsidP="009B26EE">
      <w:pPr>
        <w:spacing w:before="240"/>
        <w:ind w:left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[    ]  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ระดับสถาบัน</w:t>
      </w:r>
    </w:p>
    <w:p w:rsidR="009B26EE" w:rsidRPr="009B26EE" w:rsidRDefault="009B26EE" w:rsidP="009B26EE">
      <w:pPr>
        <w:spacing w:before="240"/>
        <w:ind w:left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[    ]  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ระดับคณะวิชา</w:t>
      </w:r>
      <w:proofErr w:type="gramStart"/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.............................................................................(</w:t>
      </w:r>
      <w:proofErr w:type="gramEnd"/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โปรดระบุ)</w:t>
      </w:r>
    </w:p>
    <w:p w:rsidR="009B26EE" w:rsidRPr="009B26EE" w:rsidRDefault="009B26EE" w:rsidP="00586614">
      <w:pPr>
        <w:numPr>
          <w:ilvl w:val="0"/>
          <w:numId w:val="3"/>
        </w:numPr>
        <w:spacing w:before="240"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ผู้รับผิดชอบ/ผู้ประสานงาน</w:t>
      </w:r>
    </w:p>
    <w:p w:rsidR="009B26EE" w:rsidRPr="009B26EE" w:rsidRDefault="009B26EE" w:rsidP="009B26EE">
      <w:pPr>
        <w:spacing w:before="24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ชื่อ-สกุล .........................................................................................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........................................................................................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 ................................................................... โทรสาร.....................................................................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Email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</w:t>
      </w:r>
      <w:proofErr w:type="gramEnd"/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1. ท่านสามารถ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download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แบบฟอร์มฉบับนี้ได้ที่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http://www.edpex.org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&gt;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เมนู โครงการ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>EdPEx200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ขอให้ท่านดำเนินการจัดส่งแบบฟอร์มฯ ดังนี้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2.1 จัดส่งแบบฟอร์มนี้ในรูปแบบเอกสารพร้อมหนังสือนำส่งไปยังสำนักงานคณะกรรมการการอุดมศึกษา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26E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และ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B26EE">
        <w:rPr>
          <w:rFonts w:ascii="TH SarabunPSK" w:hAnsi="TH SarabunPSK" w:cs="TH SarabunPSK"/>
          <w:sz w:val="32"/>
          <w:szCs w:val="32"/>
          <w:lang w:bidi="th-TH"/>
        </w:rPr>
        <w:tab/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2.2 จัดส่งไฟล์ดังกล่าวในรูปแบบไฟล์ มายังอีเมล์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edpexproject@gmail.com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โดยขอให้ท่านจัดส่งไฟล์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จำนวน 2 ไฟล์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ในรูปแบบดังนี้</w:t>
      </w:r>
    </w:p>
    <w:p w:rsidR="009B26EE" w:rsidRPr="009B26EE" w:rsidRDefault="009B26EE" w:rsidP="009B26EE">
      <w:pPr>
        <w:spacing w:before="240"/>
        <w:ind w:left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proofErr w:type="gramStart"/>
      <w:r w:rsidRPr="009B26EE">
        <w:rPr>
          <w:rFonts w:ascii="TH SarabunPSK" w:hAnsi="TH SarabunPSK" w:cs="TH SarabunPSK"/>
          <w:sz w:val="32"/>
          <w:szCs w:val="32"/>
          <w:lang w:bidi="th-TH"/>
        </w:rPr>
        <w:t>a</w:t>
      </w:r>
      <w:proofErr w:type="gramEnd"/>
      <w:r w:rsidRPr="009B26EE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ไฟล์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Word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เพื่อความสะดวกแก่ฝ่ายเลขานุการในการรวบรวมและประมวลผลข้อมูล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proofErr w:type="gramStart"/>
      <w:r w:rsidRPr="009B26EE">
        <w:rPr>
          <w:rFonts w:ascii="TH SarabunPSK" w:hAnsi="TH SarabunPSK" w:cs="TH SarabunPSK"/>
          <w:sz w:val="32"/>
          <w:szCs w:val="32"/>
          <w:lang w:bidi="th-TH"/>
        </w:rPr>
        <w:t>b</w:t>
      </w:r>
      <w:proofErr w:type="gramEnd"/>
      <w:r w:rsidRPr="009B26EE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ไฟล์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PDF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เพื่อป้องกันการเคลื่อนในการจัดหน้าตามที่หน่วยงานของท่านได้จัดทำไว้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ab/>
      </w:r>
      <w:r w:rsidRPr="009B26EE">
        <w:rPr>
          <w:rFonts w:ascii="TH SarabunPSK" w:hAnsi="TH SarabunPSK" w:cs="TH SarabunPSK"/>
          <w:sz w:val="32"/>
          <w:szCs w:val="32"/>
          <w:lang w:bidi="th-TH"/>
        </w:rPr>
        <w:tab/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โดยขอให้ท่านจัดส่งเอกสารทั้งข้อ 2.1 และ 2.2 ให้แก่สกอ.ภายในวันที่</w:t>
      </w:r>
      <w:r w:rsidR="007826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22</w:t>
      </w:r>
      <w:r w:rsidR="007826F4">
        <w:rPr>
          <w:rFonts w:ascii="TH SarabunPSK" w:hAnsi="TH SarabunPSK" w:cs="TH SarabunPSK"/>
          <w:sz w:val="32"/>
          <w:szCs w:val="32"/>
          <w:cs/>
          <w:lang w:bidi="th-TH"/>
        </w:rPr>
        <w:t xml:space="preserve"> ธันวาคม 2560</w:t>
      </w:r>
    </w:p>
    <w:p w:rsid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B26E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3. สกอ.จะแจ้งผลการพิจารณาให้ทราบทางอีเมล์ของผู้ประสานงาน (ในข้อ ค</w:t>
      </w:r>
      <w:r w:rsidRPr="009B26EE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) </w:t>
      </w:r>
      <w:r w:rsidRPr="009B26E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ในวันที่ </w:t>
      </w:r>
      <w:r w:rsidR="007826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22</w:t>
      </w:r>
      <w:r w:rsidRPr="009B26E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มกราคม</w:t>
      </w:r>
      <w:r w:rsidR="007826F4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256</w:t>
      </w:r>
      <w:r w:rsidR="007826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1</w:t>
      </w:r>
    </w:p>
    <w:p w:rsidR="00961169" w:rsidRPr="00961169" w:rsidRDefault="00961169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 แบบฟอร์มใบสมัครนี้กำหนดให้เขียน </w:t>
      </w:r>
      <w:r w:rsidRPr="00961169">
        <w:rPr>
          <w:rFonts w:ascii="TH SarabunPSK" w:hAnsi="TH SarabunPSK" w:cs="TH SarabunPSK"/>
          <w:sz w:val="32"/>
          <w:szCs w:val="32"/>
          <w:lang w:bidi="th-TH"/>
        </w:rPr>
        <w:t xml:space="preserve">OP 5 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และผลลัพธ์ 5 หน้า </w:t>
      </w:r>
      <w:r w:rsidRPr="0096116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ไม่สามารถเปลี่ยนสัดส่วนจำนวนหน้าได้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หากหน่วยงานส่ง </w:t>
      </w:r>
      <w:r w:rsidRPr="00961169">
        <w:rPr>
          <w:rFonts w:ascii="TH SarabunPSK" w:hAnsi="TH SarabunPSK" w:cs="TH SarabunPSK"/>
          <w:sz w:val="32"/>
          <w:szCs w:val="32"/>
          <w:lang w:bidi="th-TH"/>
        </w:rPr>
        <w:t xml:space="preserve">OP 7 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และผลลัพธ์ 3 หน้า หรือ </w:t>
      </w:r>
      <w:r w:rsidRPr="00961169">
        <w:rPr>
          <w:rFonts w:ascii="TH SarabunPSK" w:hAnsi="TH SarabunPSK" w:cs="TH SarabunPSK"/>
          <w:sz w:val="32"/>
          <w:szCs w:val="32"/>
          <w:lang w:bidi="th-TH"/>
        </w:rPr>
        <w:t xml:space="preserve">OP 4 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ผลลัพธ์ 6 หน้า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>จะถือว่าผิดกติกา</w:t>
      </w:r>
    </w:p>
    <w:p w:rsidR="009B26EE" w:rsidRPr="009B26EE" w:rsidRDefault="00961169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  <w:r w:rsidR="009B26EE"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. สกอ. ขอสงวนสิทธิ์ในการไม่พิจารณาใบสมัคร ในกรณีที่ไม่เป็นไปตามข้อกำหนดและกติกา</w:t>
      </w:r>
    </w:p>
    <w:p w:rsidR="00961169" w:rsidRDefault="00961169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961169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CA2A9AF" wp14:editId="57545E43">
                <wp:simplePos x="0" y="0"/>
                <wp:positionH relativeFrom="column">
                  <wp:posOffset>4179570</wp:posOffset>
                </wp:positionH>
                <wp:positionV relativeFrom="paragraph">
                  <wp:posOffset>-294005</wp:posOffset>
                </wp:positionV>
                <wp:extent cx="2133600" cy="14046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9" w:rsidRPr="00961169" w:rsidRDefault="00961169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แบบฟอร์มใบสมัครนี้กำหนดให้เขียน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5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5 หน้า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cs/>
                                <w:lang w:bidi="th-TH"/>
                              </w:rPr>
                              <w:t>ไม่สามารถเปลี่ยนสัดส่วนจำนวนหน้าได้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เช่น หากหน่วยงานส่ง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7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3 หน้า หรือ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4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 ผลลัพธ์ 6 หน้า  จะถือว่าผิดกติกา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A2A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1pt;margin-top:-23.15pt;width:168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">
                <v:textbox style="mso-fit-shape-to-text:t">
                  <w:txbxContent>
                    <w:p w:rsidR="00961169" w:rsidRPr="00961169" w:rsidRDefault="00961169">
                      <w:pPr>
                        <w:rPr>
                          <w:sz w:val="8"/>
                          <w:szCs w:val="12"/>
                        </w:rPr>
                      </w:pP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แบบฟอร์มใบสมัครนี้กำหนดให้เขียน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5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5 หน้า </w:t>
                      </w:r>
                      <w:r w:rsidRPr="009611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0"/>
                          <w:cs/>
                          <w:lang w:bidi="th-TH"/>
                        </w:rPr>
                        <w:t>ไม่สามารถเปลี่ยนสัดส่วนจำนวนหน้าได้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เช่น หากหน่วยงานส่ง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7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3 หน้า หรือ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4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 ผลลัพธ์ 6 หน้า  จะถือว่าผิดกติกา</w:t>
                      </w:r>
                    </w:p>
                  </w:txbxContent>
                </v:textbox>
              </v:shape>
            </w:pict>
          </mc:Fallback>
        </mc:AlternateContent>
      </w:r>
    </w:p>
    <w:p w:rsidR="009B26EE" w:rsidRPr="009B26EE" w:rsidRDefault="009B26EE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ส่วนที่ </w:t>
      </w:r>
      <w:r w:rsidRPr="009B26EE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1 </w:t>
      </w: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โครงร่างองค์กร</w:t>
      </w:r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Cs w:val="16"/>
          <w:lang w:bidi="th-TH"/>
        </w:rPr>
      </w:pPr>
    </w:p>
    <w:p w:rsidR="009B26EE" w:rsidRPr="009B26EE" w:rsidRDefault="009B26EE" w:rsidP="009B26E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คำอธิบายการตอบคำถาม</w:t>
      </w:r>
    </w:p>
    <w:p w:rsidR="009B26EE" w:rsidRPr="009B26EE" w:rsidRDefault="009B26EE" w:rsidP="009B26E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ให้สถาบัน/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คณะวิชา พิจารณาตอบคำถามของโครงร่างองค์กรตามเกณฑ์</w:t>
      </w: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EdPEx 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 xml:space="preserve">การตอบคำถาม </w:t>
      </w:r>
      <w:r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        </w:t>
      </w:r>
      <w:r w:rsidRPr="009B26EE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>ให้อธิบาย</w:t>
      </w:r>
      <w:r w:rsidRPr="009B26EE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  <w:lang w:bidi="th-TH"/>
        </w:rPr>
        <w:t>บริบทที่สำคัญของ</w:t>
      </w: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สถาบัน/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คณะวิชา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 xml:space="preserve"> ที่เกี่ยวข้องในแต่ละคำถาม โดยใช้วิธีการพรรณาความ </w:t>
      </w:r>
      <w:r w:rsidRPr="009B26EE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    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>ใช้แผนภาพประกอบ หรือใช้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 xml:space="preserve">ตารางตามความเหมาะสมในแต่ละคำถาม จำนวนไม่เกิน 5 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val="th-TH" w:bidi="th-TH"/>
        </w:rPr>
        <w:t>หน้ากระดาษ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 xml:space="preserve"> A4</w:t>
      </w:r>
      <w:r w:rsidRPr="009B26EE">
        <w:rPr>
          <w:rFonts w:ascii="TH SarabunPSK" w:eastAsia="Calibri" w:hAnsi="TH SarabunPSK" w:cs="TH SarabunPSK" w:hint="cs"/>
          <w:i/>
          <w:spacing w:val="-6"/>
          <w:sz w:val="32"/>
          <w:szCs w:val="32"/>
          <w:cs/>
          <w:lang w:bidi="th-TH"/>
        </w:rPr>
        <w:t xml:space="preserve">                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>โดย</w:t>
      </w:r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cs/>
          <w:lang w:bidi="th-TH"/>
        </w:rPr>
        <w:t>จัดพิมพ์ด้วยตัวอักษร</w:t>
      </w:r>
      <w:r w:rsidRPr="009B26EE">
        <w:rPr>
          <w:rFonts w:ascii="TH SarabunPSK" w:eastAsia="Calibri" w:hAnsi="TH SarabunPSK" w:cs="TH SarabunPSK"/>
          <w:iCs/>
          <w:color w:val="0000CC"/>
          <w:spacing w:val="-6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Cs/>
          <w:color w:val="0000CC"/>
          <w:spacing w:val="-6"/>
          <w:sz w:val="32"/>
          <w:szCs w:val="32"/>
          <w:lang w:bidi="th-TH"/>
        </w:rPr>
        <w:t xml:space="preserve">TH </w:t>
      </w:r>
      <w:proofErr w:type="spellStart"/>
      <w:r w:rsidRPr="009B26EE">
        <w:rPr>
          <w:rFonts w:ascii="TH SarabunPSK" w:eastAsia="Calibri" w:hAnsi="TH SarabunPSK" w:cs="TH SarabunPSK"/>
          <w:iCs/>
          <w:color w:val="0000CC"/>
          <w:spacing w:val="-6"/>
          <w:sz w:val="32"/>
          <w:szCs w:val="32"/>
          <w:lang w:bidi="th-TH"/>
        </w:rPr>
        <w:t>Sarabun</w:t>
      </w:r>
      <w:proofErr w:type="spellEnd"/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cs/>
          <w:lang w:bidi="th-TH"/>
        </w:rPr>
        <w:t>ขนาด 16</w:t>
      </w:r>
      <w:r w:rsidRPr="009B26EE">
        <w:rPr>
          <w:rFonts w:ascii="TH SarabunPSK" w:eastAsia="Calibri" w:hAnsi="TH SarabunPSK" w:cs="TH SarabunPSK" w:hint="cs"/>
          <w:i/>
          <w:color w:val="FF0000"/>
          <w:spacing w:val="-6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โดยใช้หัวข้อ ดังนี้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Cs w:val="16"/>
          <w:lang w:bidi="th-TH"/>
        </w:rPr>
      </w:pP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6"/>
          <w:szCs w:val="36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6"/>
          <w:szCs w:val="36"/>
          <w:lang w:bidi="th-TH"/>
        </w:rPr>
        <w:t xml:space="preserve">P.1 </w:t>
      </w:r>
      <w:r w:rsidRPr="009B26EE">
        <w:rPr>
          <w:rFonts w:ascii="TH SarabunPSK" w:eastAsia="MS Mincho" w:hAnsi="TH SarabunPSK" w:cs="TH SarabunPSK"/>
          <w:b/>
          <w:bCs/>
          <w:sz w:val="36"/>
          <w:szCs w:val="36"/>
          <w:cs/>
          <w:lang w:bidi="th-TH"/>
        </w:rPr>
        <w:t>ลักษณะองค์กร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ก</w:t>
      </w:r>
      <w:r w:rsidRPr="009B26EE"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  <w:t>.</w:t>
      </w: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 xml:space="preserve"> สภาพแวดล้อมขององค์การ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</w:rPr>
      </w:pPr>
      <w:r w:rsidRPr="009B26EE">
        <w:rPr>
          <w:rFonts w:eastAsia="MS Mincho"/>
          <w:cs/>
        </w:rPr>
        <w:t>หลักสูตร และบริการ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</w:rPr>
      </w:pPr>
      <w:r w:rsidRPr="009B26EE">
        <w:rPr>
          <w:rFonts w:eastAsia="MS Mincho"/>
          <w:cs/>
        </w:rPr>
        <w:t>วิสัยทัศน์ และพันธกิจ จุดประสงค์ สมรรถนะหลัก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</w:rPr>
      </w:pPr>
      <w:r w:rsidRPr="009B26EE">
        <w:rPr>
          <w:rFonts w:eastAsia="MS Mincho"/>
          <w:cs/>
        </w:rPr>
        <w:t>บุคลากร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</w:rPr>
      </w:pPr>
      <w:r w:rsidRPr="009B26EE">
        <w:rPr>
          <w:rFonts w:eastAsia="MS Mincho"/>
          <w:cs/>
        </w:rPr>
        <w:t>สินทรัพย์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  <w:cs/>
        </w:rPr>
      </w:pPr>
      <w:r w:rsidRPr="009B26EE">
        <w:rPr>
          <w:rFonts w:eastAsia="MS Mincho"/>
          <w:cs/>
        </w:rPr>
        <w:t>กฎระเบียบข้อบังคับ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ข</w:t>
      </w:r>
      <w:r w:rsidRPr="009B26EE"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  <w:t>.</w:t>
      </w: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 xml:space="preserve"> ความสัมพันธ์ระดับองค์การ</w:t>
      </w:r>
    </w:p>
    <w:p w:rsidR="009B26EE" w:rsidRP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>โครงสร้างและระบบธรรมาภิบาล</w:t>
      </w:r>
    </w:p>
    <w:p w:rsidR="009B26EE" w:rsidRP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>ลูกค้าและผู้มีส่วนได้ส่วนเสีย</w:t>
      </w:r>
    </w:p>
    <w:p w:rsidR="009B26EE" w:rsidRP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>ผู้ส่งมอบและคู่ความร่วมมือ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6"/>
          <w:szCs w:val="36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6"/>
          <w:szCs w:val="36"/>
          <w:lang w:bidi="th-TH"/>
        </w:rPr>
        <w:t xml:space="preserve">P.2 </w:t>
      </w:r>
      <w:r w:rsidRPr="009B26EE">
        <w:rPr>
          <w:rFonts w:ascii="TH SarabunPSK" w:eastAsia="MS Mincho" w:hAnsi="TH SarabunPSK" w:cs="TH SarabunPSK"/>
          <w:b/>
          <w:bCs/>
          <w:sz w:val="36"/>
          <w:szCs w:val="36"/>
          <w:cs/>
          <w:lang w:bidi="th-TH"/>
        </w:rPr>
        <w:t>สภาวการณ์ขององค์การ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ก. สภาพแวดล้อมด้านการแข่งขัน</w:t>
      </w:r>
    </w:p>
    <w:p w:rsidR="009B26EE" w:rsidRPr="009B26EE" w:rsidRDefault="009B26EE" w:rsidP="00586614">
      <w:pPr>
        <w:pStyle w:val="Bomb11"/>
        <w:numPr>
          <w:ilvl w:val="0"/>
          <w:numId w:val="6"/>
        </w:numPr>
        <w:rPr>
          <w:rFonts w:eastAsia="MS Mincho"/>
        </w:rPr>
      </w:pPr>
      <w:r w:rsidRPr="009B26EE">
        <w:rPr>
          <w:rFonts w:eastAsia="MS Mincho"/>
          <w:cs/>
        </w:rPr>
        <w:t>ลำดับในการแข่งขัน</w:t>
      </w:r>
    </w:p>
    <w:p w:rsidR="009B26EE" w:rsidRPr="009B26EE" w:rsidRDefault="009B26EE" w:rsidP="00586614">
      <w:pPr>
        <w:pStyle w:val="Bomb11"/>
        <w:numPr>
          <w:ilvl w:val="0"/>
          <w:numId w:val="6"/>
        </w:numPr>
        <w:rPr>
          <w:rFonts w:eastAsia="MS Mincho"/>
        </w:rPr>
      </w:pPr>
      <w:r w:rsidRPr="009B26EE">
        <w:rPr>
          <w:rFonts w:eastAsia="MS Mincho"/>
          <w:cs/>
        </w:rPr>
        <w:t>การเปลี่ยนแปลงความสามารถในการแข่งขัน</w:t>
      </w:r>
    </w:p>
    <w:p w:rsidR="009B26EE" w:rsidRPr="009B26EE" w:rsidRDefault="009B26EE" w:rsidP="00586614">
      <w:pPr>
        <w:pStyle w:val="Bomb11"/>
        <w:numPr>
          <w:ilvl w:val="0"/>
          <w:numId w:val="6"/>
        </w:numPr>
        <w:rPr>
          <w:rFonts w:eastAsia="MS Mincho"/>
        </w:rPr>
      </w:pPr>
      <w:r w:rsidRPr="009B26EE">
        <w:rPr>
          <w:rFonts w:eastAsia="MS Mincho"/>
          <w:cs/>
        </w:rPr>
        <w:t>ข้อมูลเชิงเปรียบเทียบ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ข. บริบทเชิงกลยุทธ์</w:t>
      </w:r>
    </w:p>
    <w:p w:rsidR="009B26EE" w:rsidRP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>ความท้าทายและความได้เปรียบเชิงกลยุทธ์ที่สำคัญด้านหลักสูตรและบริการ การปฏิบัติการ ความรับผิดชอบต่อสังคม และบุคลากร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ค. ระบบการปรับปรุงผลการดำเนินการ</w:t>
      </w:r>
    </w:p>
    <w:p w:rsid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 xml:space="preserve">ส่วนประกอบที่สำคัญของระบบการปรับปรุงผลการดำเนินการของสถาบัน </w:t>
      </w:r>
    </w:p>
    <w:p w:rsidR="004F07B0" w:rsidRDefault="004F07B0" w:rsidP="004F07B0">
      <w:pPr>
        <w:pStyle w:val="Bomb11"/>
        <w:rPr>
          <w:rFonts w:eastAsia="MS Mincho"/>
        </w:rPr>
      </w:pPr>
    </w:p>
    <w:p w:rsidR="00961169" w:rsidRDefault="00961169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961169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3654D59" wp14:editId="5055111E">
                <wp:simplePos x="0" y="0"/>
                <wp:positionH relativeFrom="column">
                  <wp:posOffset>4159250</wp:posOffset>
                </wp:positionH>
                <wp:positionV relativeFrom="paragraph">
                  <wp:posOffset>-361315</wp:posOffset>
                </wp:positionV>
                <wp:extent cx="2133600" cy="14046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9" w:rsidRPr="00961169" w:rsidRDefault="00961169" w:rsidP="00961169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แบบฟอร์มใบสมัครนี้กำหนดให้เขียน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5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5 หน้า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cs/>
                                <w:lang w:bidi="th-TH"/>
                              </w:rPr>
                              <w:t>ไม่สามารถเปลี่ยนสัดส่วนจำนวนหน้าได้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เช่น หากหน่วยงานส่ง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7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3 หน้า หรือ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4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 ผลลัพธ์ 6 หน้า  จะถือว่าผิดกติกา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3654D59" id="_x0000_s1027" type="#_x0000_t202" style="position:absolute;left:0;text-align:left;margin-left:327.5pt;margin-top:-28.45pt;width:168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">
                <v:textbox style="mso-fit-shape-to-text:t">
                  <w:txbxContent>
                    <w:p w:rsidR="00961169" w:rsidRPr="00961169" w:rsidRDefault="00961169" w:rsidP="00961169">
                      <w:pPr>
                        <w:rPr>
                          <w:sz w:val="8"/>
                          <w:szCs w:val="12"/>
                        </w:rPr>
                      </w:pP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แบบฟอร์มใบสมัครนี้กำหนดให้เขียน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5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5 หน้า </w:t>
                      </w:r>
                      <w:r w:rsidRPr="009611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0"/>
                          <w:cs/>
                          <w:lang w:bidi="th-TH"/>
                        </w:rPr>
                        <w:t>ไม่สามารถเปลี่ยนสัดส่วนจำนวนหน้าได้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เช่น หากหน่วยงานส่ง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7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3 หน้า หรือ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4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 ผลลัพธ์ 6 หน้า  จะถือว่าผิดกติกา</w:t>
                      </w:r>
                    </w:p>
                  </w:txbxContent>
                </v:textbox>
              </v:shape>
            </w:pict>
          </mc:Fallback>
        </mc:AlternateContent>
      </w:r>
    </w:p>
    <w:p w:rsidR="00961169" w:rsidRDefault="00961169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B26EE" w:rsidRPr="009B26EE" w:rsidRDefault="009B26EE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ส่วนที่ 2 ข้อ</w:t>
      </w:r>
      <w:r w:rsidRPr="009B26E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มู</w:t>
      </w: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ลตัวชี้วัดในผลลัพธ์องค์กรในหมวด 7</w:t>
      </w:r>
      <w:r w:rsidRPr="009B26EE">
        <w:rPr>
          <w:rFonts w:ascii="TH SarabunPSK" w:hAnsi="TH SarabunPSK" w:cs="TH SarabunPSK"/>
          <w:b/>
          <w:bCs/>
          <w:sz w:val="40"/>
          <w:szCs w:val="40"/>
          <w:cs/>
          <w:lang w:val="th-TH" w:bidi="th-TH"/>
        </w:rPr>
        <w:t xml:space="preserve"> ตามเกณฑ์</w:t>
      </w: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EdPEx</w:t>
      </w:r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9B26EE" w:rsidRPr="009B26EE" w:rsidRDefault="009B26EE" w:rsidP="009B26EE">
      <w:pPr>
        <w:spacing w:before="24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>ระบุข้อมูลและตัวชี้วัดที่จัดเก็บตามหัวข้อในหมวด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7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โดยระบุชื่อตัววัด หน่วยวัด </w:t>
      </w:r>
      <w:r w:rsidRPr="004F07B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และ</w:t>
      </w:r>
      <w:r w:rsidR="004F07B0"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โดยใช้</w:t>
      </w:r>
      <w:r w:rsidRPr="004F07B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ข้อมูล</w:t>
      </w:r>
      <w:r w:rsidR="004F07B0"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จาก</w:t>
      </w:r>
      <w:r w:rsidRPr="004F07B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ปี</w:t>
      </w:r>
      <w:r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การ</w:t>
      </w:r>
      <w:r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ศึกษา </w:t>
      </w:r>
      <w:r w:rsidR="00921C3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2557-</w:t>
      </w:r>
      <w:r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255</w:t>
      </w:r>
      <w:r w:rsidR="007826F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9</w:t>
      </w:r>
      <w:r w:rsidRPr="009B26EE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Pr="009B26EE">
        <w:rPr>
          <w:rFonts w:ascii="TH SarabunPSK" w:hAnsi="TH SarabunPSK" w:cs="TH SarabunPSK"/>
          <w:i/>
          <w:spacing w:val="-6"/>
          <w:sz w:val="32"/>
          <w:szCs w:val="32"/>
          <w:cs/>
          <w:lang w:bidi="th-TH"/>
        </w:rPr>
        <w:t>จำนวน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ไม่เกิน 5 หน้า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จัดพิมพ์ด้วยตัวอักษร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TH </w:t>
      </w:r>
      <w:proofErr w:type="spellStart"/>
      <w:r w:rsidRPr="009B26EE">
        <w:rPr>
          <w:rFonts w:ascii="TH SarabunPSK" w:hAnsi="TH SarabunPSK" w:cs="TH SarabunPSK"/>
          <w:sz w:val="32"/>
          <w:szCs w:val="32"/>
          <w:lang w:bidi="th-TH"/>
        </w:rPr>
        <w:t>Sarabun</w:t>
      </w:r>
      <w:proofErr w:type="spellEnd"/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ขนาด 16</w:t>
      </w:r>
    </w:p>
    <w:p w:rsidR="009B26EE" w:rsidRPr="009B26EE" w:rsidRDefault="009B26EE" w:rsidP="009B26EE">
      <w:pPr>
        <w:spacing w:before="240"/>
        <w:ind w:left="426"/>
        <w:contextualSpacing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tbl>
      <w:tblPr>
        <w:tblStyle w:val="TableGrid1"/>
        <w:tblW w:w="9464" w:type="dxa"/>
        <w:tblLayout w:type="fixed"/>
        <w:tblLook w:val="04A0" w:firstRow="1" w:lastRow="0" w:firstColumn="1" w:lastColumn="0" w:noHBand="0" w:noVBand="1"/>
      </w:tblPr>
      <w:tblGrid>
        <w:gridCol w:w="958"/>
        <w:gridCol w:w="5906"/>
        <w:gridCol w:w="536"/>
        <w:gridCol w:w="536"/>
        <w:gridCol w:w="536"/>
        <w:gridCol w:w="992"/>
      </w:tblGrid>
      <w:tr w:rsidR="00921C34" w:rsidRPr="009B26EE" w:rsidTr="00921C34">
        <w:trPr>
          <w:trHeight w:val="276"/>
          <w:tblHeader/>
        </w:trPr>
        <w:tc>
          <w:tcPr>
            <w:tcW w:w="958" w:type="dxa"/>
            <w:vMerge w:val="restart"/>
            <w:vAlign w:val="center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5906" w:type="dxa"/>
            <w:vMerge w:val="restart"/>
            <w:vAlign w:val="center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ชื่อตัววัด</w:t>
            </w:r>
          </w:p>
        </w:tc>
        <w:tc>
          <w:tcPr>
            <w:tcW w:w="1608" w:type="dxa"/>
            <w:gridSpan w:val="3"/>
            <w:vAlign w:val="center"/>
          </w:tcPr>
          <w:p w:rsidR="00921C34" w:rsidRPr="00921C34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21C3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ปีการศึกษา</w:t>
            </w:r>
          </w:p>
        </w:tc>
        <w:tc>
          <w:tcPr>
            <w:tcW w:w="992" w:type="dxa"/>
            <w:vMerge w:val="restart"/>
            <w:vAlign w:val="center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หน่วยวัด</w:t>
            </w:r>
          </w:p>
        </w:tc>
      </w:tr>
      <w:tr w:rsidR="00921C34" w:rsidRPr="009B26EE" w:rsidTr="00921C34">
        <w:trPr>
          <w:tblHeader/>
        </w:trPr>
        <w:tc>
          <w:tcPr>
            <w:tcW w:w="958" w:type="dxa"/>
            <w:vMerge/>
          </w:tcPr>
          <w:p w:rsidR="00921C34" w:rsidRPr="009B26EE" w:rsidRDefault="00921C34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  <w:vMerge/>
          </w:tcPr>
          <w:p w:rsidR="00921C34" w:rsidRPr="009B26EE" w:rsidRDefault="00921C34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36" w:type="dxa"/>
          </w:tcPr>
          <w:p w:rsidR="00921C34" w:rsidRPr="00921C34" w:rsidRDefault="00921C34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21C3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57</w:t>
            </w:r>
          </w:p>
        </w:tc>
        <w:tc>
          <w:tcPr>
            <w:tcW w:w="536" w:type="dxa"/>
          </w:tcPr>
          <w:p w:rsidR="00921C34" w:rsidRPr="00921C34" w:rsidRDefault="00921C34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21C3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58</w:t>
            </w:r>
          </w:p>
        </w:tc>
        <w:tc>
          <w:tcPr>
            <w:tcW w:w="536" w:type="dxa"/>
          </w:tcPr>
          <w:p w:rsidR="00921C34" w:rsidRPr="00921C34" w:rsidRDefault="00921C34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21C3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59</w:t>
            </w:r>
          </w:p>
        </w:tc>
        <w:tc>
          <w:tcPr>
            <w:tcW w:w="992" w:type="dxa"/>
            <w:vMerge/>
          </w:tcPr>
          <w:p w:rsidR="00921C34" w:rsidRPr="009B26EE" w:rsidRDefault="00921C34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21C34" w:rsidRPr="009B26EE" w:rsidTr="00F80981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7.1 ผลลัพธ์ด้านการเรียนรู้ของผู้เรียน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val="th-TH" w:bidi="th-TH"/>
              </w:rPr>
              <w:t>และด้านกระบวนการ</w:t>
            </w:r>
          </w:p>
        </w:tc>
      </w:tr>
      <w:tr w:rsidR="00921C34" w:rsidRPr="009B26EE" w:rsidTr="00166CEE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ผลลัพธ์ด้านการเรียนรู้ของผู้เรียน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และ ด้านกระบวนการที่มุ่งเน้นผู้เรียน</w:t>
            </w: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F30ACD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ข.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ผลลัพธ์ด้านประสิทธิผลของกระบวนการทำงาน </w:t>
            </w: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7B6DA7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ค.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ผลลัพธ์ด้าน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การจัดการห่วงโซ่อุปทาน</w:t>
            </w: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2B5472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  <w:t xml:space="preserve">7.2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ผลลัพธ์ด้านการมุ่งเน้นลูกค้า  </w:t>
            </w:r>
          </w:p>
        </w:tc>
      </w:tr>
      <w:tr w:rsidR="00921C34" w:rsidRPr="009B26EE" w:rsidTr="00F97ADB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bidi="th-TH"/>
              </w:rPr>
              <w:t>ก.  ผลลัพธ์ด้านการมุ่งเน้นผู้เรียนและลูกค้ากลุ่มอื่น</w:t>
            </w: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6078AA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  <w:t>7.3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 ผลลัพธ์ด้านการมุ่งเน้นบุคลากร</w:t>
            </w:r>
          </w:p>
        </w:tc>
      </w:tr>
      <w:tr w:rsidR="00921C34" w:rsidRPr="009B26EE" w:rsidTr="00016BDE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ก.  ผลลัพธ์ด้านบุคลากร </w:t>
            </w: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rPr>
          <w:trHeight w:val="251"/>
        </w:trPr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rPr>
          <w:trHeight w:val="251"/>
        </w:trPr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641C77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  <w:t xml:space="preserve">7.4 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>ผลลัพธ์ด้านการนำองค์การและธรรมาภิบาล</w:t>
            </w:r>
          </w:p>
        </w:tc>
      </w:tr>
      <w:tr w:rsidR="00921C34" w:rsidRPr="009B26EE" w:rsidTr="0092254A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 ผลลัพธ์ด้านการนำองค์การ ธรรมาภิบาล และความรับผิดชอบต่อสังคม</w:t>
            </w: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5D02B4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Calibri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>ข. ผลลัพธ์ด้านการนำกลยุทธ์ไปปฏิบัติ</w:t>
            </w: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65707C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  <w:t xml:space="preserve">7.5 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>ผลลัพธ์ด้านงบประมาณ การเงิน และตลาด</w:t>
            </w:r>
          </w:p>
        </w:tc>
      </w:tr>
      <w:tr w:rsidR="00921C34" w:rsidRPr="009B26EE" w:rsidTr="0053016D">
        <w:tc>
          <w:tcPr>
            <w:tcW w:w="9464" w:type="dxa"/>
            <w:gridSpan w:val="6"/>
          </w:tcPr>
          <w:p w:rsidR="00921C34" w:rsidRPr="009B26EE" w:rsidRDefault="00921C34" w:rsidP="00921C3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 ผลลัพธ์ด้านงบประมาณ การเงิน และตลาด</w:t>
            </w: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921C34" w:rsidRPr="009B26EE" w:rsidTr="00921C34">
        <w:tc>
          <w:tcPr>
            <w:tcW w:w="958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90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921C34" w:rsidRPr="009B26EE" w:rsidRDefault="00921C34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sectPr w:rsidR="009B26EE" w:rsidRPr="009B26EE" w:rsidSect="00961169">
      <w:pgSz w:w="12240" w:h="15840" w:code="1"/>
      <w:pgMar w:top="993" w:right="1440" w:bottom="1135" w:left="172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A9" w:rsidRDefault="008739A9">
      <w:r>
        <w:separator/>
      </w:r>
    </w:p>
  </w:endnote>
  <w:endnote w:type="continuationSeparator" w:id="0">
    <w:p w:rsidR="008739A9" w:rsidRDefault="0087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A9" w:rsidRDefault="008739A9">
      <w:r>
        <w:separator/>
      </w:r>
    </w:p>
  </w:footnote>
  <w:footnote w:type="continuationSeparator" w:id="0">
    <w:p w:rsidR="008739A9" w:rsidRDefault="0087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D0D"/>
    <w:multiLevelType w:val="hybridMultilevel"/>
    <w:tmpl w:val="1F5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10602"/>
    <w:multiLevelType w:val="singleLevel"/>
    <w:tmpl w:val="F1444738"/>
    <w:lvl w:ilvl="0">
      <w:start w:val="1"/>
      <w:numFmt w:val="bullet"/>
      <w:pStyle w:val="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F436190"/>
    <w:multiLevelType w:val="singleLevel"/>
    <w:tmpl w:val="D7CE7166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3476C8C"/>
    <w:multiLevelType w:val="hybridMultilevel"/>
    <w:tmpl w:val="1D8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1866"/>
    <w:multiLevelType w:val="hybridMultilevel"/>
    <w:tmpl w:val="619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85073"/>
    <w:multiLevelType w:val="hybridMultilevel"/>
    <w:tmpl w:val="0C8A4F94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AE"/>
    <w:rsid w:val="00022B92"/>
    <w:rsid w:val="0003284F"/>
    <w:rsid w:val="00036C5C"/>
    <w:rsid w:val="00044889"/>
    <w:rsid w:val="000662C6"/>
    <w:rsid w:val="00072298"/>
    <w:rsid w:val="000875DD"/>
    <w:rsid w:val="000D64F3"/>
    <w:rsid w:val="000F64F0"/>
    <w:rsid w:val="001052E8"/>
    <w:rsid w:val="00162248"/>
    <w:rsid w:val="00172F4D"/>
    <w:rsid w:val="00190A2D"/>
    <w:rsid w:val="001A3A76"/>
    <w:rsid w:val="001A3D97"/>
    <w:rsid w:val="001A5F41"/>
    <w:rsid w:val="00202E6B"/>
    <w:rsid w:val="00230A20"/>
    <w:rsid w:val="00233541"/>
    <w:rsid w:val="0024216D"/>
    <w:rsid w:val="00251494"/>
    <w:rsid w:val="00277B76"/>
    <w:rsid w:val="002975E2"/>
    <w:rsid w:val="002A4752"/>
    <w:rsid w:val="002D4C6B"/>
    <w:rsid w:val="0031562B"/>
    <w:rsid w:val="00322F63"/>
    <w:rsid w:val="0033254B"/>
    <w:rsid w:val="003360CE"/>
    <w:rsid w:val="00354960"/>
    <w:rsid w:val="003856B0"/>
    <w:rsid w:val="003871D2"/>
    <w:rsid w:val="003D261D"/>
    <w:rsid w:val="003D2659"/>
    <w:rsid w:val="003D77F2"/>
    <w:rsid w:val="003E2908"/>
    <w:rsid w:val="003E5663"/>
    <w:rsid w:val="003F47EF"/>
    <w:rsid w:val="003F7D04"/>
    <w:rsid w:val="0040359C"/>
    <w:rsid w:val="00414F34"/>
    <w:rsid w:val="004205D9"/>
    <w:rsid w:val="00425D0F"/>
    <w:rsid w:val="004265DB"/>
    <w:rsid w:val="00450509"/>
    <w:rsid w:val="00456074"/>
    <w:rsid w:val="00482071"/>
    <w:rsid w:val="004A0917"/>
    <w:rsid w:val="004A4678"/>
    <w:rsid w:val="004C4CCE"/>
    <w:rsid w:val="004F07B0"/>
    <w:rsid w:val="00512C8A"/>
    <w:rsid w:val="005351D2"/>
    <w:rsid w:val="0053659E"/>
    <w:rsid w:val="00541333"/>
    <w:rsid w:val="00556FFC"/>
    <w:rsid w:val="005644D2"/>
    <w:rsid w:val="00585DB2"/>
    <w:rsid w:val="00586614"/>
    <w:rsid w:val="005A23FC"/>
    <w:rsid w:val="005A7001"/>
    <w:rsid w:val="005C03EB"/>
    <w:rsid w:val="005D0CE9"/>
    <w:rsid w:val="005D168B"/>
    <w:rsid w:val="005D26B9"/>
    <w:rsid w:val="005F6105"/>
    <w:rsid w:val="00615D28"/>
    <w:rsid w:val="0061614C"/>
    <w:rsid w:val="00634427"/>
    <w:rsid w:val="00653916"/>
    <w:rsid w:val="006824EF"/>
    <w:rsid w:val="00684F60"/>
    <w:rsid w:val="006D0B76"/>
    <w:rsid w:val="006F15DC"/>
    <w:rsid w:val="006F2869"/>
    <w:rsid w:val="00705AB4"/>
    <w:rsid w:val="007378D1"/>
    <w:rsid w:val="007741A8"/>
    <w:rsid w:val="007826F4"/>
    <w:rsid w:val="007A3843"/>
    <w:rsid w:val="007A6AD2"/>
    <w:rsid w:val="007B1840"/>
    <w:rsid w:val="007B7080"/>
    <w:rsid w:val="007C5FC5"/>
    <w:rsid w:val="007F51C3"/>
    <w:rsid w:val="008078D4"/>
    <w:rsid w:val="0081587D"/>
    <w:rsid w:val="008237FF"/>
    <w:rsid w:val="00825A2C"/>
    <w:rsid w:val="0084757A"/>
    <w:rsid w:val="00855AFA"/>
    <w:rsid w:val="008629BC"/>
    <w:rsid w:val="00864056"/>
    <w:rsid w:val="008739A9"/>
    <w:rsid w:val="00886AD1"/>
    <w:rsid w:val="008A171E"/>
    <w:rsid w:val="008B6D14"/>
    <w:rsid w:val="008D0C39"/>
    <w:rsid w:val="008D1442"/>
    <w:rsid w:val="008E4DF6"/>
    <w:rsid w:val="008F2D62"/>
    <w:rsid w:val="00900148"/>
    <w:rsid w:val="00903316"/>
    <w:rsid w:val="00904B19"/>
    <w:rsid w:val="009068BE"/>
    <w:rsid w:val="00921C34"/>
    <w:rsid w:val="00941646"/>
    <w:rsid w:val="00961169"/>
    <w:rsid w:val="00961301"/>
    <w:rsid w:val="009620D9"/>
    <w:rsid w:val="00977C9A"/>
    <w:rsid w:val="0099358D"/>
    <w:rsid w:val="009B26EE"/>
    <w:rsid w:val="009B5A85"/>
    <w:rsid w:val="009D482F"/>
    <w:rsid w:val="009E0944"/>
    <w:rsid w:val="00A14EF4"/>
    <w:rsid w:val="00A27855"/>
    <w:rsid w:val="00A342EA"/>
    <w:rsid w:val="00A62029"/>
    <w:rsid w:val="00A75246"/>
    <w:rsid w:val="00A828B9"/>
    <w:rsid w:val="00AA1666"/>
    <w:rsid w:val="00AB105E"/>
    <w:rsid w:val="00AB6AA1"/>
    <w:rsid w:val="00AD7E1B"/>
    <w:rsid w:val="00AE1C37"/>
    <w:rsid w:val="00AF5B2E"/>
    <w:rsid w:val="00B07D92"/>
    <w:rsid w:val="00B41464"/>
    <w:rsid w:val="00B67251"/>
    <w:rsid w:val="00B72DA1"/>
    <w:rsid w:val="00B75975"/>
    <w:rsid w:val="00B9112D"/>
    <w:rsid w:val="00BB0AEA"/>
    <w:rsid w:val="00BB0EBA"/>
    <w:rsid w:val="00BB0FAB"/>
    <w:rsid w:val="00BB236E"/>
    <w:rsid w:val="00C11E1A"/>
    <w:rsid w:val="00C207A5"/>
    <w:rsid w:val="00C45E71"/>
    <w:rsid w:val="00C47F5D"/>
    <w:rsid w:val="00C51770"/>
    <w:rsid w:val="00C6446A"/>
    <w:rsid w:val="00C97053"/>
    <w:rsid w:val="00CE5F43"/>
    <w:rsid w:val="00CF0D27"/>
    <w:rsid w:val="00D00C24"/>
    <w:rsid w:val="00D05564"/>
    <w:rsid w:val="00D20313"/>
    <w:rsid w:val="00D30437"/>
    <w:rsid w:val="00D3415E"/>
    <w:rsid w:val="00D51766"/>
    <w:rsid w:val="00D61364"/>
    <w:rsid w:val="00D6516D"/>
    <w:rsid w:val="00D67C70"/>
    <w:rsid w:val="00D828CC"/>
    <w:rsid w:val="00DA28BB"/>
    <w:rsid w:val="00DB05AE"/>
    <w:rsid w:val="00DD0005"/>
    <w:rsid w:val="00E00292"/>
    <w:rsid w:val="00E16EE8"/>
    <w:rsid w:val="00E31D57"/>
    <w:rsid w:val="00E53A88"/>
    <w:rsid w:val="00E54B4C"/>
    <w:rsid w:val="00E6412D"/>
    <w:rsid w:val="00E64DEE"/>
    <w:rsid w:val="00E9044A"/>
    <w:rsid w:val="00E90477"/>
    <w:rsid w:val="00E94B4B"/>
    <w:rsid w:val="00EA5AD4"/>
    <w:rsid w:val="00EE0562"/>
    <w:rsid w:val="00EF27BA"/>
    <w:rsid w:val="00F0498B"/>
    <w:rsid w:val="00F216AA"/>
    <w:rsid w:val="00F55725"/>
    <w:rsid w:val="00F64A5D"/>
    <w:rsid w:val="00F8730F"/>
    <w:rsid w:val="00FD5C3F"/>
    <w:rsid w:val="00FD7447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415E"/>
    <w:rPr>
      <w:rFonts w:ascii="Garamond" w:hAnsi="Garamond"/>
      <w:sz w:val="16"/>
      <w:lang w:bidi="ar-SA"/>
    </w:rPr>
  </w:style>
  <w:style w:type="paragraph" w:styleId="1">
    <w:name w:val="heading 1"/>
    <w:basedOn w:val="a0"/>
    <w:next w:val="a1"/>
    <w:link w:val="10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2">
    <w:name w:val="heading 2"/>
    <w:basedOn w:val="a0"/>
    <w:next w:val="a1"/>
    <w:qFormat/>
    <w:rsid w:val="00DA28BB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3">
    <w:name w:val="heading 3"/>
    <w:basedOn w:val="a0"/>
    <w:next w:val="a1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4">
    <w:name w:val="heading 4"/>
    <w:basedOn w:val="a0"/>
    <w:next w:val="a1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50">
    <w:name w:val="heading 5"/>
    <w:basedOn w:val="a0"/>
    <w:next w:val="a1"/>
    <w:qFormat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6">
    <w:name w:val="heading 6"/>
    <w:basedOn w:val="a0"/>
    <w:next w:val="a1"/>
    <w:qFormat/>
    <w:pPr>
      <w:keepNext/>
      <w:framePr w:w="1800" w:wrap="around" w:vAnchor="text" w:hAnchor="page" w:x="1201" w:y="1"/>
      <w:outlineLvl w:val="5"/>
    </w:pPr>
  </w:style>
  <w:style w:type="paragraph" w:styleId="7">
    <w:name w:val="heading 7"/>
    <w:basedOn w:val="a0"/>
    <w:next w:val="a1"/>
    <w:qFormat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8">
    <w:name w:val="heading 8"/>
    <w:basedOn w:val="a0"/>
    <w:next w:val="a1"/>
    <w:qFormat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9">
    <w:name w:val="heading 9"/>
    <w:basedOn w:val="a0"/>
    <w:next w:val="a1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pPr>
      <w:spacing w:after="240"/>
      <w:jc w:val="both"/>
    </w:pPr>
    <w:rPr>
      <w:spacing w:val="-5"/>
      <w:sz w:val="24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0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a0"/>
    <w:next w:val="a1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a0"/>
    <w:next w:val="BlockQuotation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a1"/>
    <w:next w:val="a1"/>
    <w:pPr>
      <w:keepNext/>
    </w:pPr>
  </w:style>
  <w:style w:type="paragraph" w:styleId="a8">
    <w:name w:val="caption"/>
    <w:basedOn w:val="a0"/>
    <w:next w:val="a1"/>
    <w:qFormat/>
    <w:pPr>
      <w:spacing w:after="240"/>
    </w:pPr>
    <w:rPr>
      <w:spacing w:val="-5"/>
    </w:rPr>
  </w:style>
  <w:style w:type="paragraph" w:customStyle="1" w:styleId="ChapterSubtitle">
    <w:name w:val="Chapter Subtitle"/>
    <w:basedOn w:val="a0"/>
    <w:next w:val="a1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a0"/>
    <w:next w:val="ChapterSubtitle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a0"/>
    <w:next w:val="a0"/>
    <w:pPr>
      <w:spacing w:before="420" w:after="60" w:line="320" w:lineRule="exact"/>
    </w:pPr>
    <w:rPr>
      <w:caps/>
      <w:kern w:val="36"/>
      <w:sz w:val="38"/>
    </w:rPr>
  </w:style>
  <w:style w:type="character" w:styleId="a9">
    <w:name w:val="Emphasis"/>
    <w:qFormat/>
    <w:rPr>
      <w:rFonts w:ascii="Arial Black" w:hAnsi="Arial Black"/>
      <w:sz w:val="18"/>
    </w:rPr>
  </w:style>
  <w:style w:type="character" w:styleId="aa">
    <w:name w:val="endnote reference"/>
    <w:semiHidden/>
    <w:rPr>
      <w:sz w:val="18"/>
      <w:vertAlign w:val="superscript"/>
    </w:rPr>
  </w:style>
  <w:style w:type="paragraph" w:styleId="ab">
    <w:name w:val="endnote text"/>
    <w:basedOn w:val="a0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c">
    <w:name w:val="footer"/>
    <w:basedOn w:val="a0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ad">
    <w:name w:val="footnote reference"/>
    <w:semiHidden/>
    <w:rPr>
      <w:sz w:val="18"/>
      <w:vertAlign w:val="superscript"/>
    </w:rPr>
  </w:style>
  <w:style w:type="paragraph" w:styleId="ae">
    <w:name w:val="footnote text"/>
    <w:basedOn w:val="a0"/>
    <w:semiHidden/>
    <w:rsid w:val="00B9112D"/>
    <w:pPr>
      <w:spacing w:before="240" w:after="120"/>
    </w:pPr>
    <w:rPr>
      <w:sz w:val="18"/>
    </w:rPr>
  </w:style>
  <w:style w:type="paragraph" w:styleId="af">
    <w:name w:val="header"/>
    <w:basedOn w:val="a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Icon1">
    <w:name w:val="Icon 1"/>
    <w:basedOn w:val="a0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11">
    <w:name w:val="index 1"/>
    <w:basedOn w:val="a0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20">
    <w:name w:val="index 2"/>
    <w:basedOn w:val="a0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30">
    <w:name w:val="index 3"/>
    <w:basedOn w:val="a0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40">
    <w:name w:val="index 4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51">
    <w:name w:val="index 5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60">
    <w:name w:val="index 6"/>
    <w:basedOn w:val="11"/>
    <w:next w:val="a0"/>
    <w:semiHidden/>
    <w:pPr>
      <w:tabs>
        <w:tab w:val="right" w:leader="dot" w:pos="3600"/>
      </w:tabs>
      <w:ind w:left="960" w:hanging="160"/>
    </w:pPr>
  </w:style>
  <w:style w:type="paragraph" w:styleId="70">
    <w:name w:val="index 7"/>
    <w:basedOn w:val="11"/>
    <w:next w:val="a0"/>
    <w:semiHidden/>
    <w:pPr>
      <w:tabs>
        <w:tab w:val="right" w:leader="dot" w:pos="3600"/>
      </w:tabs>
      <w:ind w:left="1120" w:hanging="160"/>
    </w:pPr>
  </w:style>
  <w:style w:type="paragraph" w:styleId="80">
    <w:name w:val="index 8"/>
    <w:basedOn w:val="a0"/>
    <w:next w:val="a0"/>
    <w:semiHidden/>
    <w:pPr>
      <w:tabs>
        <w:tab w:val="right" w:leader="dot" w:pos="3600"/>
      </w:tabs>
      <w:ind w:left="1280" w:hanging="160"/>
    </w:pPr>
  </w:style>
  <w:style w:type="paragraph" w:styleId="af0">
    <w:name w:val="index heading"/>
    <w:basedOn w:val="a0"/>
    <w:next w:val="1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Pr>
      <w:caps/>
      <w:sz w:val="22"/>
    </w:rPr>
  </w:style>
  <w:style w:type="paragraph" w:styleId="a">
    <w:name w:val="List Bullet"/>
    <w:basedOn w:val="a0"/>
    <w:rsid w:val="00684F60"/>
    <w:pPr>
      <w:numPr>
        <w:numId w:val="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5">
    <w:name w:val="List Bullet 5"/>
    <w:basedOn w:val="a0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af1">
    <w:name w:val="List Number"/>
    <w:basedOn w:val="a0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af2">
    <w:name w:val="macro"/>
    <w:basedOn w:val="a1"/>
    <w:semiHidden/>
    <w:pPr>
      <w:spacing w:after="120"/>
    </w:pPr>
    <w:rPr>
      <w:rFonts w:ascii="Courier New" w:hAnsi="Courier New"/>
    </w:rPr>
  </w:style>
  <w:style w:type="character" w:styleId="af3">
    <w:name w:val="page number"/>
    <w:rPr>
      <w:b/>
    </w:rPr>
  </w:style>
  <w:style w:type="paragraph" w:customStyle="1" w:styleId="PartLabel">
    <w:name w:val="Part Label"/>
    <w:basedOn w:val="a0"/>
    <w:next w:val="a0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a0"/>
    <w:next w:val="PartLabel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a1"/>
    <w:next w:val="a8"/>
    <w:pPr>
      <w:keepNext/>
    </w:pPr>
  </w:style>
  <w:style w:type="paragraph" w:customStyle="1" w:styleId="ReturnAddress">
    <w:name w:val="Return Address"/>
    <w:basedOn w:val="a0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a0"/>
    <w:next w:val="a0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af4">
    <w:name w:val="Subtitle"/>
    <w:basedOn w:val="af5"/>
    <w:next w:val="a1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af5">
    <w:name w:val="Title"/>
    <w:basedOn w:val="a0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a0"/>
    <w:next w:val="a0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af6">
    <w:name w:val="table of authorities"/>
    <w:basedOn w:val="a0"/>
    <w:semiHidden/>
    <w:pPr>
      <w:tabs>
        <w:tab w:val="right" w:leader="dot" w:pos="8640"/>
      </w:tabs>
      <w:spacing w:after="240"/>
    </w:pPr>
    <w:rPr>
      <w:sz w:val="20"/>
    </w:rPr>
  </w:style>
  <w:style w:type="paragraph" w:styleId="af7">
    <w:name w:val="table of figures"/>
    <w:basedOn w:val="a0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a0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af8">
    <w:name w:val="toa heading"/>
    <w:basedOn w:val="a0"/>
    <w:next w:val="a0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12">
    <w:name w:val="toc 1"/>
    <w:basedOn w:val="a0"/>
    <w:autoRedefine/>
    <w:semiHidden/>
    <w:rsid w:val="00DA28BB"/>
    <w:pPr>
      <w:spacing w:line="320" w:lineRule="atLeast"/>
    </w:pPr>
    <w:rPr>
      <w:rFonts w:ascii="Arial" w:hAnsi="Arial"/>
      <w:sz w:val="28"/>
    </w:rPr>
  </w:style>
  <w:style w:type="paragraph" w:styleId="21">
    <w:name w:val="toc 2"/>
    <w:basedOn w:val="12"/>
    <w:autoRedefine/>
    <w:semiHidden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31">
    <w:name w:val="toc 3"/>
    <w:basedOn w:val="a0"/>
    <w:next w:val="a0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41">
    <w:name w:val="toc 4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52">
    <w:name w:val="toc 5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61">
    <w:name w:val="toc 6"/>
    <w:basedOn w:val="a0"/>
    <w:next w:val="a0"/>
    <w:semiHidden/>
    <w:pPr>
      <w:tabs>
        <w:tab w:val="right" w:leader="dot" w:pos="3600"/>
      </w:tabs>
      <w:ind w:left="800"/>
    </w:pPr>
  </w:style>
  <w:style w:type="paragraph" w:styleId="71">
    <w:name w:val="toc 7"/>
    <w:basedOn w:val="a0"/>
    <w:next w:val="a0"/>
    <w:semiHidden/>
    <w:pPr>
      <w:tabs>
        <w:tab w:val="right" w:leader="dot" w:pos="3600"/>
      </w:tabs>
      <w:ind w:left="960"/>
    </w:pPr>
  </w:style>
  <w:style w:type="paragraph" w:styleId="81">
    <w:name w:val="toc 8"/>
    <w:basedOn w:val="a0"/>
    <w:next w:val="a0"/>
    <w:semiHidden/>
    <w:pPr>
      <w:tabs>
        <w:tab w:val="right" w:leader="dot" w:pos="3600"/>
      </w:tabs>
      <w:ind w:left="1120"/>
    </w:pPr>
  </w:style>
  <w:style w:type="paragraph" w:styleId="90">
    <w:name w:val="toc 9"/>
    <w:basedOn w:val="a0"/>
    <w:next w:val="a0"/>
    <w:semiHidden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21"/>
  </w:style>
  <w:style w:type="paragraph" w:styleId="af9">
    <w:name w:val="Balloon Text"/>
    <w:basedOn w:val="a0"/>
    <w:semiHidden/>
    <w:rsid w:val="00F8730F"/>
    <w:rPr>
      <w:rFonts w:ascii="Tahoma" w:hAnsi="Tahoma" w:cs="Tahoma"/>
      <w:szCs w:val="16"/>
    </w:rPr>
  </w:style>
  <w:style w:type="character" w:customStyle="1" w:styleId="10">
    <w:name w:val="หัวเรื่อง 1 อักขระ"/>
    <w:link w:val="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a5">
    <w:name w:val="เนื้อความ อักขระ"/>
    <w:link w:val="a1"/>
    <w:rsid w:val="004265DB"/>
    <w:rPr>
      <w:rFonts w:ascii="Garamond" w:hAnsi="Garamond"/>
      <w:spacing w:val="-5"/>
      <w:sz w:val="24"/>
      <w:lang w:val="en-US" w:eastAsia="en-US" w:bidi="ar-SA"/>
    </w:rPr>
  </w:style>
  <w:style w:type="character" w:styleId="afa">
    <w:name w:val="Hyperlink"/>
    <w:rsid w:val="004265DB"/>
    <w:rPr>
      <w:color w:val="0000FF"/>
      <w:u w:val="single"/>
    </w:rPr>
  </w:style>
  <w:style w:type="paragraph" w:styleId="afb">
    <w:name w:val="List Paragraph"/>
    <w:basedOn w:val="a0"/>
    <w:uiPriority w:val="34"/>
    <w:qFormat/>
    <w:rsid w:val="00172F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fc">
    <w:name w:val="Table Grid"/>
    <w:basedOn w:val="a3"/>
    <w:uiPriority w:val="59"/>
    <w:rsid w:val="00C51770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mb1">
    <w:name w:val="bomb1 อักขระ"/>
    <w:basedOn w:val="a2"/>
    <w:link w:val="bomb10"/>
    <w:rsid w:val="002A4752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0">
    <w:name w:val="bomb1"/>
    <w:link w:val="bomb1"/>
    <w:qFormat/>
    <w:rsid w:val="002A475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1">
    <w:name w:val="Bomb1"/>
    <w:basedOn w:val="a0"/>
    <w:qFormat/>
    <w:rsid w:val="004A0917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ascii="TH SarabunPSK" w:eastAsiaTheme="minorEastAsia" w:hAnsi="TH SarabunPSK" w:cs="TH SarabunPSK"/>
      <w:sz w:val="32"/>
      <w:szCs w:val="32"/>
      <w:lang w:bidi="th-TH"/>
    </w:rPr>
  </w:style>
  <w:style w:type="table" w:customStyle="1" w:styleId="TableGrid1">
    <w:name w:val="Table Grid1"/>
    <w:basedOn w:val="a3"/>
    <w:next w:val="afc"/>
    <w:uiPriority w:val="59"/>
    <w:rsid w:val="009B26EE"/>
    <w:rPr>
      <w:rFonts w:cs="Angsan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415E"/>
    <w:rPr>
      <w:rFonts w:ascii="Garamond" w:hAnsi="Garamond"/>
      <w:sz w:val="16"/>
      <w:lang w:bidi="ar-SA"/>
    </w:rPr>
  </w:style>
  <w:style w:type="paragraph" w:styleId="1">
    <w:name w:val="heading 1"/>
    <w:basedOn w:val="a0"/>
    <w:next w:val="a1"/>
    <w:link w:val="10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2">
    <w:name w:val="heading 2"/>
    <w:basedOn w:val="a0"/>
    <w:next w:val="a1"/>
    <w:qFormat/>
    <w:rsid w:val="00DA28BB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3">
    <w:name w:val="heading 3"/>
    <w:basedOn w:val="a0"/>
    <w:next w:val="a1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4">
    <w:name w:val="heading 4"/>
    <w:basedOn w:val="a0"/>
    <w:next w:val="a1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50">
    <w:name w:val="heading 5"/>
    <w:basedOn w:val="a0"/>
    <w:next w:val="a1"/>
    <w:qFormat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6">
    <w:name w:val="heading 6"/>
    <w:basedOn w:val="a0"/>
    <w:next w:val="a1"/>
    <w:qFormat/>
    <w:pPr>
      <w:keepNext/>
      <w:framePr w:w="1800" w:wrap="around" w:vAnchor="text" w:hAnchor="page" w:x="1201" w:y="1"/>
      <w:outlineLvl w:val="5"/>
    </w:pPr>
  </w:style>
  <w:style w:type="paragraph" w:styleId="7">
    <w:name w:val="heading 7"/>
    <w:basedOn w:val="a0"/>
    <w:next w:val="a1"/>
    <w:qFormat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8">
    <w:name w:val="heading 8"/>
    <w:basedOn w:val="a0"/>
    <w:next w:val="a1"/>
    <w:qFormat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9">
    <w:name w:val="heading 9"/>
    <w:basedOn w:val="a0"/>
    <w:next w:val="a1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pPr>
      <w:spacing w:after="240"/>
      <w:jc w:val="both"/>
    </w:pPr>
    <w:rPr>
      <w:spacing w:val="-5"/>
      <w:sz w:val="24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0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a0"/>
    <w:next w:val="a1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a0"/>
    <w:next w:val="BlockQuotation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a1"/>
    <w:next w:val="a1"/>
    <w:pPr>
      <w:keepNext/>
    </w:pPr>
  </w:style>
  <w:style w:type="paragraph" w:styleId="a8">
    <w:name w:val="caption"/>
    <w:basedOn w:val="a0"/>
    <w:next w:val="a1"/>
    <w:qFormat/>
    <w:pPr>
      <w:spacing w:after="240"/>
    </w:pPr>
    <w:rPr>
      <w:spacing w:val="-5"/>
    </w:rPr>
  </w:style>
  <w:style w:type="paragraph" w:customStyle="1" w:styleId="ChapterSubtitle">
    <w:name w:val="Chapter Subtitle"/>
    <w:basedOn w:val="a0"/>
    <w:next w:val="a1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a0"/>
    <w:next w:val="ChapterSubtitle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a0"/>
    <w:next w:val="a0"/>
    <w:pPr>
      <w:spacing w:before="420" w:after="60" w:line="320" w:lineRule="exact"/>
    </w:pPr>
    <w:rPr>
      <w:caps/>
      <w:kern w:val="36"/>
      <w:sz w:val="38"/>
    </w:rPr>
  </w:style>
  <w:style w:type="character" w:styleId="a9">
    <w:name w:val="Emphasis"/>
    <w:qFormat/>
    <w:rPr>
      <w:rFonts w:ascii="Arial Black" w:hAnsi="Arial Black"/>
      <w:sz w:val="18"/>
    </w:rPr>
  </w:style>
  <w:style w:type="character" w:styleId="aa">
    <w:name w:val="endnote reference"/>
    <w:semiHidden/>
    <w:rPr>
      <w:sz w:val="18"/>
      <w:vertAlign w:val="superscript"/>
    </w:rPr>
  </w:style>
  <w:style w:type="paragraph" w:styleId="ab">
    <w:name w:val="endnote text"/>
    <w:basedOn w:val="a0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c">
    <w:name w:val="footer"/>
    <w:basedOn w:val="a0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ad">
    <w:name w:val="footnote reference"/>
    <w:semiHidden/>
    <w:rPr>
      <w:sz w:val="18"/>
      <w:vertAlign w:val="superscript"/>
    </w:rPr>
  </w:style>
  <w:style w:type="paragraph" w:styleId="ae">
    <w:name w:val="footnote text"/>
    <w:basedOn w:val="a0"/>
    <w:semiHidden/>
    <w:rsid w:val="00B9112D"/>
    <w:pPr>
      <w:spacing w:before="240" w:after="120"/>
    </w:pPr>
    <w:rPr>
      <w:sz w:val="18"/>
    </w:rPr>
  </w:style>
  <w:style w:type="paragraph" w:styleId="af">
    <w:name w:val="header"/>
    <w:basedOn w:val="a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Icon1">
    <w:name w:val="Icon 1"/>
    <w:basedOn w:val="a0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11">
    <w:name w:val="index 1"/>
    <w:basedOn w:val="a0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20">
    <w:name w:val="index 2"/>
    <w:basedOn w:val="a0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30">
    <w:name w:val="index 3"/>
    <w:basedOn w:val="a0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40">
    <w:name w:val="index 4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51">
    <w:name w:val="index 5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60">
    <w:name w:val="index 6"/>
    <w:basedOn w:val="11"/>
    <w:next w:val="a0"/>
    <w:semiHidden/>
    <w:pPr>
      <w:tabs>
        <w:tab w:val="right" w:leader="dot" w:pos="3600"/>
      </w:tabs>
      <w:ind w:left="960" w:hanging="160"/>
    </w:pPr>
  </w:style>
  <w:style w:type="paragraph" w:styleId="70">
    <w:name w:val="index 7"/>
    <w:basedOn w:val="11"/>
    <w:next w:val="a0"/>
    <w:semiHidden/>
    <w:pPr>
      <w:tabs>
        <w:tab w:val="right" w:leader="dot" w:pos="3600"/>
      </w:tabs>
      <w:ind w:left="1120" w:hanging="160"/>
    </w:pPr>
  </w:style>
  <w:style w:type="paragraph" w:styleId="80">
    <w:name w:val="index 8"/>
    <w:basedOn w:val="a0"/>
    <w:next w:val="a0"/>
    <w:semiHidden/>
    <w:pPr>
      <w:tabs>
        <w:tab w:val="right" w:leader="dot" w:pos="3600"/>
      </w:tabs>
      <w:ind w:left="1280" w:hanging="160"/>
    </w:pPr>
  </w:style>
  <w:style w:type="paragraph" w:styleId="af0">
    <w:name w:val="index heading"/>
    <w:basedOn w:val="a0"/>
    <w:next w:val="1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Pr>
      <w:caps/>
      <w:sz w:val="22"/>
    </w:rPr>
  </w:style>
  <w:style w:type="paragraph" w:styleId="a">
    <w:name w:val="List Bullet"/>
    <w:basedOn w:val="a0"/>
    <w:rsid w:val="00684F60"/>
    <w:pPr>
      <w:numPr>
        <w:numId w:val="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5">
    <w:name w:val="List Bullet 5"/>
    <w:basedOn w:val="a0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af1">
    <w:name w:val="List Number"/>
    <w:basedOn w:val="a0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af2">
    <w:name w:val="macro"/>
    <w:basedOn w:val="a1"/>
    <w:semiHidden/>
    <w:pPr>
      <w:spacing w:after="120"/>
    </w:pPr>
    <w:rPr>
      <w:rFonts w:ascii="Courier New" w:hAnsi="Courier New"/>
    </w:rPr>
  </w:style>
  <w:style w:type="character" w:styleId="af3">
    <w:name w:val="page number"/>
    <w:rPr>
      <w:b/>
    </w:rPr>
  </w:style>
  <w:style w:type="paragraph" w:customStyle="1" w:styleId="PartLabel">
    <w:name w:val="Part Label"/>
    <w:basedOn w:val="a0"/>
    <w:next w:val="a0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a0"/>
    <w:next w:val="PartLabel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a1"/>
    <w:next w:val="a8"/>
    <w:pPr>
      <w:keepNext/>
    </w:pPr>
  </w:style>
  <w:style w:type="paragraph" w:customStyle="1" w:styleId="ReturnAddress">
    <w:name w:val="Return Address"/>
    <w:basedOn w:val="a0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a0"/>
    <w:next w:val="a0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af4">
    <w:name w:val="Subtitle"/>
    <w:basedOn w:val="af5"/>
    <w:next w:val="a1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af5">
    <w:name w:val="Title"/>
    <w:basedOn w:val="a0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a0"/>
    <w:next w:val="a0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af6">
    <w:name w:val="table of authorities"/>
    <w:basedOn w:val="a0"/>
    <w:semiHidden/>
    <w:pPr>
      <w:tabs>
        <w:tab w:val="right" w:leader="dot" w:pos="8640"/>
      </w:tabs>
      <w:spacing w:after="240"/>
    </w:pPr>
    <w:rPr>
      <w:sz w:val="20"/>
    </w:rPr>
  </w:style>
  <w:style w:type="paragraph" w:styleId="af7">
    <w:name w:val="table of figures"/>
    <w:basedOn w:val="a0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a0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af8">
    <w:name w:val="toa heading"/>
    <w:basedOn w:val="a0"/>
    <w:next w:val="a0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12">
    <w:name w:val="toc 1"/>
    <w:basedOn w:val="a0"/>
    <w:autoRedefine/>
    <w:semiHidden/>
    <w:rsid w:val="00DA28BB"/>
    <w:pPr>
      <w:spacing w:line="320" w:lineRule="atLeast"/>
    </w:pPr>
    <w:rPr>
      <w:rFonts w:ascii="Arial" w:hAnsi="Arial"/>
      <w:sz w:val="28"/>
    </w:rPr>
  </w:style>
  <w:style w:type="paragraph" w:styleId="21">
    <w:name w:val="toc 2"/>
    <w:basedOn w:val="12"/>
    <w:autoRedefine/>
    <w:semiHidden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31">
    <w:name w:val="toc 3"/>
    <w:basedOn w:val="a0"/>
    <w:next w:val="a0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41">
    <w:name w:val="toc 4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52">
    <w:name w:val="toc 5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61">
    <w:name w:val="toc 6"/>
    <w:basedOn w:val="a0"/>
    <w:next w:val="a0"/>
    <w:semiHidden/>
    <w:pPr>
      <w:tabs>
        <w:tab w:val="right" w:leader="dot" w:pos="3600"/>
      </w:tabs>
      <w:ind w:left="800"/>
    </w:pPr>
  </w:style>
  <w:style w:type="paragraph" w:styleId="71">
    <w:name w:val="toc 7"/>
    <w:basedOn w:val="a0"/>
    <w:next w:val="a0"/>
    <w:semiHidden/>
    <w:pPr>
      <w:tabs>
        <w:tab w:val="right" w:leader="dot" w:pos="3600"/>
      </w:tabs>
      <w:ind w:left="960"/>
    </w:pPr>
  </w:style>
  <w:style w:type="paragraph" w:styleId="81">
    <w:name w:val="toc 8"/>
    <w:basedOn w:val="a0"/>
    <w:next w:val="a0"/>
    <w:semiHidden/>
    <w:pPr>
      <w:tabs>
        <w:tab w:val="right" w:leader="dot" w:pos="3600"/>
      </w:tabs>
      <w:ind w:left="1120"/>
    </w:pPr>
  </w:style>
  <w:style w:type="paragraph" w:styleId="90">
    <w:name w:val="toc 9"/>
    <w:basedOn w:val="a0"/>
    <w:next w:val="a0"/>
    <w:semiHidden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21"/>
  </w:style>
  <w:style w:type="paragraph" w:styleId="af9">
    <w:name w:val="Balloon Text"/>
    <w:basedOn w:val="a0"/>
    <w:semiHidden/>
    <w:rsid w:val="00F8730F"/>
    <w:rPr>
      <w:rFonts w:ascii="Tahoma" w:hAnsi="Tahoma" w:cs="Tahoma"/>
      <w:szCs w:val="16"/>
    </w:rPr>
  </w:style>
  <w:style w:type="character" w:customStyle="1" w:styleId="10">
    <w:name w:val="หัวเรื่อง 1 อักขระ"/>
    <w:link w:val="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a5">
    <w:name w:val="เนื้อความ อักขระ"/>
    <w:link w:val="a1"/>
    <w:rsid w:val="004265DB"/>
    <w:rPr>
      <w:rFonts w:ascii="Garamond" w:hAnsi="Garamond"/>
      <w:spacing w:val="-5"/>
      <w:sz w:val="24"/>
      <w:lang w:val="en-US" w:eastAsia="en-US" w:bidi="ar-SA"/>
    </w:rPr>
  </w:style>
  <w:style w:type="character" w:styleId="afa">
    <w:name w:val="Hyperlink"/>
    <w:rsid w:val="004265DB"/>
    <w:rPr>
      <w:color w:val="0000FF"/>
      <w:u w:val="single"/>
    </w:rPr>
  </w:style>
  <w:style w:type="paragraph" w:styleId="afb">
    <w:name w:val="List Paragraph"/>
    <w:basedOn w:val="a0"/>
    <w:uiPriority w:val="34"/>
    <w:qFormat/>
    <w:rsid w:val="00172F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fc">
    <w:name w:val="Table Grid"/>
    <w:basedOn w:val="a3"/>
    <w:uiPriority w:val="59"/>
    <w:rsid w:val="00C51770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mb1">
    <w:name w:val="bomb1 อักขระ"/>
    <w:basedOn w:val="a2"/>
    <w:link w:val="bomb10"/>
    <w:rsid w:val="002A4752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0">
    <w:name w:val="bomb1"/>
    <w:link w:val="bomb1"/>
    <w:qFormat/>
    <w:rsid w:val="002A475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1">
    <w:name w:val="Bomb1"/>
    <w:basedOn w:val="a0"/>
    <w:qFormat/>
    <w:rsid w:val="004A0917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ascii="TH SarabunPSK" w:eastAsiaTheme="minorEastAsia" w:hAnsi="TH SarabunPSK" w:cs="TH SarabunPSK"/>
      <w:sz w:val="32"/>
      <w:szCs w:val="32"/>
      <w:lang w:bidi="th-TH"/>
    </w:rPr>
  </w:style>
  <w:style w:type="table" w:customStyle="1" w:styleId="TableGrid1">
    <w:name w:val="Table Grid1"/>
    <w:basedOn w:val="a3"/>
    <w:next w:val="afc"/>
    <w:uiPriority w:val="59"/>
    <w:rsid w:val="009B26EE"/>
    <w:rPr>
      <w:rFonts w:cs="Angsan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3DC0-84C0-431F-8DE0-763BB1F5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4099</CharactersWithSpaces>
  <SharedDoc>false</SharedDoc>
  <HLinks>
    <vt:vector size="78" baseType="variant"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_Toc36023011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_Toc36023010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_Toc36023009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_Toc36023008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_Toc36023007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_Toc36023006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_Toc36023005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_Toc36023004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_Toc36023003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_Toc36023002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_Toc36023001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_Toc36023000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_Toc36022999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 Buntuengsuk</dc:creator>
  <cp:lastModifiedBy>it_clinic</cp:lastModifiedBy>
  <cp:revision>3</cp:revision>
  <cp:lastPrinted>2017-11-21T07:10:00Z</cp:lastPrinted>
  <dcterms:created xsi:type="dcterms:W3CDTF">2017-11-21T07:00:00Z</dcterms:created>
  <dcterms:modified xsi:type="dcterms:W3CDTF">2017-11-21T08:17:00Z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TC062071261033</vt:lpwstr>
  </property>
</Properties>
</file>